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3010DD"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/>
        <w:jc w:val="both"/>
        <w:rPr>
          <w:rFonts w:hint="eastAsia" w:ascii="黑体" w:hAnsi="宋体" w:eastAsia="黑体" w:cs="黑体"/>
          <w:sz w:val="32"/>
          <w:szCs w:val="32"/>
          <w:lang w:val="en-US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附件</w:t>
      </w:r>
    </w:p>
    <w:p w14:paraId="389A6427"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/>
        <w:jc w:val="center"/>
        <w:rPr>
          <w:rFonts w:hint="default" w:ascii="黑体" w:hAnsi="宋体" w:eastAsia="黑体" w:cs="黑体"/>
          <w:sz w:val="21"/>
          <w:szCs w:val="21"/>
          <w:lang w:val="en-US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 xml:space="preserve">   2026-2027沅江市公办幼儿园收费标准     </w:t>
      </w:r>
      <w:r>
        <w:rPr>
          <w:rFonts w:hint="eastAsia" w:ascii="黑体" w:hAnsi="宋体" w:eastAsia="黑体" w:cs="黑体"/>
          <w:kern w:val="2"/>
          <w:sz w:val="21"/>
          <w:szCs w:val="21"/>
          <w:lang w:val="en-US" w:eastAsia="zh-CN" w:bidi="ar"/>
        </w:rPr>
        <w:t>单位：元</w:t>
      </w:r>
    </w:p>
    <w:tbl>
      <w:tblPr>
        <w:tblStyle w:val="5"/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48"/>
        <w:gridCol w:w="975"/>
        <w:gridCol w:w="960"/>
        <w:gridCol w:w="1230"/>
        <w:gridCol w:w="1245"/>
        <w:gridCol w:w="870"/>
        <w:gridCol w:w="1155"/>
      </w:tblGrid>
      <w:tr w14:paraId="74021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31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734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幼儿园名称</w:t>
            </w:r>
          </w:p>
        </w:tc>
        <w:tc>
          <w:tcPr>
            <w:tcW w:w="97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E5E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保教费</w:t>
            </w:r>
          </w:p>
          <w:p w14:paraId="7D81C4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"/>
              </w:rPr>
              <w:t>（期/生）</w:t>
            </w:r>
          </w:p>
        </w:tc>
        <w:tc>
          <w:tcPr>
            <w:tcW w:w="960" w:type="dxa"/>
            <w:vMerge w:val="restar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1FD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伙食费</w:t>
            </w:r>
          </w:p>
          <w:p w14:paraId="660D97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en-US" w:eastAsia="zh-CN" w:bidi="ar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"/>
              </w:rPr>
              <w:t>/生）</w:t>
            </w:r>
          </w:p>
        </w:tc>
        <w:tc>
          <w:tcPr>
            <w:tcW w:w="4500" w:type="dxa"/>
            <w:gridSpan w:val="4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5616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代    收    费</w:t>
            </w:r>
          </w:p>
        </w:tc>
      </w:tr>
      <w:tr w14:paraId="629D1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3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C00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544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vMerge w:val="continue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B3C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vMerge w:val="restart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86ED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床上用品</w:t>
            </w:r>
          </w:p>
          <w:p w14:paraId="05C0E1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（生/3年）</w:t>
            </w:r>
          </w:p>
        </w:tc>
        <w:tc>
          <w:tcPr>
            <w:tcW w:w="1245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DA90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园服费</w:t>
            </w:r>
          </w:p>
          <w:p w14:paraId="3C17A9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（生/3年）</w:t>
            </w: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3212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园外活动费</w:t>
            </w:r>
          </w:p>
        </w:tc>
      </w:tr>
      <w:tr w14:paraId="09FB2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3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52E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465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vMerge w:val="continue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FCC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5E73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24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750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2DA1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下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FEE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上</w:t>
            </w:r>
          </w:p>
        </w:tc>
      </w:tr>
      <w:tr w14:paraId="0DFC0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6A2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沅江市中心幼儿园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8AD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00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83B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290</w:t>
            </w:r>
          </w:p>
        </w:tc>
        <w:tc>
          <w:tcPr>
            <w:tcW w:w="123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9804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EEF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FFBF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980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34F3C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C6E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沅江市胭脂湖街道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竹莲幼儿园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A3C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2000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021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150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DE67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7F1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6F9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0B69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09922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3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FB2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沅江市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杨梅山小学附属幼儿园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8DB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1600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B43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145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4FFE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10AB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D1A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C269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0A4D7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8C9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沅江市城郊中心校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幼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儿园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5B9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1725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5DB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248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EC22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4608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7603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9D5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105C0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3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58C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沅江市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水岸琼湖幼儿园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586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"/>
              </w:rPr>
              <w:t>2900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207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330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D2E5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380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6BB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420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0D2F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250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2902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250</w:t>
            </w:r>
          </w:p>
        </w:tc>
      </w:tr>
      <w:tr w14:paraId="1288A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8F4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沅江市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新湾中心校幼儿园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DD9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2000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C41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167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722F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382D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3FF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C65F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62026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FAB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沅江市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茶盘洲中心校幼儿园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D0B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1850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B9E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178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EA66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280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C21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3A16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68BDF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734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沅江市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草尾镇中心校幼儿园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157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175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A56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178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4063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6DE8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6B9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9CE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1F62D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BF5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沅江市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阳罗镇希望幼儿园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3E4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2000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C9C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222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A89F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E94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5AA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9C38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53C5C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69A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沅江市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黄茅洲镇中心幼儿园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D5B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1900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CCA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1413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11F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89A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F6FB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72ECD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52B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沅江市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红旗小学附属幼儿园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57B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1750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985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222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1CC6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1BC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358C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074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32611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B8C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沅江市四季红镇中心幼儿园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0DB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1900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A4D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170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0F18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16AD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1421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694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3FC28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240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沅江市南大膳镇中心幼儿园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1A4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2650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42F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1D3F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7BB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417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AFF1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38AF4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4F0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沅江市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漉湖中心幼儿园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A66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1600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AAC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245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2D32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C349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E1F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FCA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21CC4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3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FED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沅江市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碧桂园幼儿园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3D3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6E4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330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83D2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226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E64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056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16E2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49CEF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3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51B1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799" w:leftChars="190" w:right="0" w:hanging="400" w:hangingChars="200"/>
              <w:jc w:val="both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沅江市湖岛新城幼儿园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D3C6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2500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9DA8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280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AA40C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B65E0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C39E9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5F4B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</w:tr>
      <w:tr w14:paraId="2612A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3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8F2C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00" w:firstLineChars="200"/>
              <w:jc w:val="both"/>
              <w:rPr>
                <w:rFonts w:hint="eastAsia" w:ascii="宋体" w:hAnsi="Calibri" w:eastAsia="宋体" w:cs="宋体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沅江市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金南幼儿园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82A4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Calibri" w:eastAsia="宋体" w:cs="宋体"/>
                <w:color w:val="00000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1900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44D8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Calibri" w:eastAsia="宋体" w:cs="宋体"/>
                <w:color w:val="00000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222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EE369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Calibri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099F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Calibri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8CD5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Calibri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CBE80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Calibri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</w:tr>
    </w:tbl>
    <w:p w14:paraId="1A9E9C53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2240" w:firstLineChars="700"/>
        <w:jc w:val="both"/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</w:pPr>
    </w:p>
    <w:p w14:paraId="6E57205B">
      <w:pPr>
        <w:keepNext w:val="0"/>
        <w:keepLines w:val="0"/>
        <w:widowControl w:val="0"/>
        <w:suppressLineNumbers w:val="0"/>
        <w:spacing w:before="0" w:beforeAutospacing="0" w:after="0" w:afterAutospacing="0"/>
        <w:ind w:right="0" w:firstLine="1920" w:firstLineChars="600"/>
        <w:jc w:val="both"/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</w:pPr>
    </w:p>
    <w:p w14:paraId="31AE7CF3">
      <w:pPr>
        <w:keepNext w:val="0"/>
        <w:keepLines w:val="0"/>
        <w:widowControl w:val="0"/>
        <w:suppressLineNumbers w:val="0"/>
        <w:spacing w:before="0" w:beforeAutospacing="0" w:after="0" w:afterAutospacing="0"/>
        <w:ind w:right="0" w:firstLine="1920" w:firstLineChars="600"/>
        <w:jc w:val="both"/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</w:pPr>
    </w:p>
    <w:p w14:paraId="71CFFF05">
      <w:pPr>
        <w:keepNext w:val="0"/>
        <w:keepLines w:val="0"/>
        <w:widowControl w:val="0"/>
        <w:suppressLineNumbers w:val="0"/>
        <w:spacing w:before="0" w:beforeAutospacing="0" w:after="0" w:afterAutospacing="0"/>
        <w:ind w:right="0" w:firstLine="1920" w:firstLineChars="600"/>
        <w:jc w:val="both"/>
        <w:rPr>
          <w:rFonts w:hint="default" w:ascii="黑体" w:hAnsi="宋体" w:eastAsia="黑体" w:cs="黑体"/>
          <w:sz w:val="32"/>
          <w:szCs w:val="32"/>
          <w:lang w:val="en-US"/>
        </w:rPr>
      </w:pPr>
      <w:bookmarkStart w:id="0" w:name="_GoBack"/>
      <w:bookmarkEnd w:id="0"/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 xml:space="preserve">2026-2027沅江市民办幼儿园收费标准       </w:t>
      </w:r>
      <w:r>
        <w:rPr>
          <w:rFonts w:hint="eastAsia" w:ascii="黑体" w:hAnsi="宋体" w:eastAsia="黑体" w:cs="黑体"/>
          <w:kern w:val="2"/>
          <w:sz w:val="21"/>
          <w:szCs w:val="21"/>
          <w:lang w:val="en-US" w:eastAsia="zh-CN" w:bidi="ar"/>
        </w:rPr>
        <w:t>单位：元</w:t>
      </w:r>
    </w:p>
    <w:tbl>
      <w:tblPr>
        <w:tblStyle w:val="5"/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3"/>
        <w:gridCol w:w="930"/>
        <w:gridCol w:w="975"/>
        <w:gridCol w:w="1260"/>
        <w:gridCol w:w="1215"/>
        <w:gridCol w:w="900"/>
        <w:gridCol w:w="1247"/>
      </w:tblGrid>
      <w:tr w14:paraId="707BE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31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790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幼儿园名称</w:t>
            </w:r>
          </w:p>
        </w:tc>
        <w:tc>
          <w:tcPr>
            <w:tcW w:w="93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9EE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保教费</w:t>
            </w:r>
          </w:p>
          <w:p w14:paraId="67168B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"/>
              </w:rPr>
              <w:t>（期/生）</w:t>
            </w:r>
          </w:p>
        </w:tc>
        <w:tc>
          <w:tcPr>
            <w:tcW w:w="975" w:type="dxa"/>
            <w:vMerge w:val="restar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103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伙食费</w:t>
            </w:r>
          </w:p>
          <w:p w14:paraId="787194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en-US" w:eastAsia="zh-CN" w:bidi="ar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"/>
              </w:rPr>
              <w:t>/生）</w:t>
            </w:r>
          </w:p>
        </w:tc>
        <w:tc>
          <w:tcPr>
            <w:tcW w:w="4622" w:type="dxa"/>
            <w:gridSpan w:val="4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1C9B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代    收    费</w:t>
            </w:r>
          </w:p>
        </w:tc>
      </w:tr>
      <w:tr w14:paraId="6740B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31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F28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E12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685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34CC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床上用品</w:t>
            </w:r>
          </w:p>
          <w:p w14:paraId="3C3574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（生/3年）</w:t>
            </w:r>
          </w:p>
        </w:tc>
        <w:tc>
          <w:tcPr>
            <w:tcW w:w="1215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58D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园服费</w:t>
            </w:r>
          </w:p>
          <w:p w14:paraId="242CB0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（生/3年）</w:t>
            </w:r>
          </w:p>
        </w:tc>
        <w:tc>
          <w:tcPr>
            <w:tcW w:w="2147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1D4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园外活动费</w:t>
            </w:r>
          </w:p>
        </w:tc>
      </w:tr>
      <w:tr w14:paraId="61BC3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31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260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E24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313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D51D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DA8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A9CC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下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026A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上</w:t>
            </w:r>
          </w:p>
        </w:tc>
      </w:tr>
      <w:tr w14:paraId="523F4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5E8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沅江市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政通幼儿园</w:t>
            </w:r>
          </w:p>
        </w:tc>
        <w:tc>
          <w:tcPr>
            <w:tcW w:w="9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939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2900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1C7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242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3833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3AA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A92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180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407B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200</w:t>
            </w:r>
          </w:p>
        </w:tc>
      </w:tr>
      <w:tr w14:paraId="4F44D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D14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沅江市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城南幼儿园</w:t>
            </w:r>
          </w:p>
        </w:tc>
        <w:tc>
          <w:tcPr>
            <w:tcW w:w="9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B9E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1750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1ED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273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37EA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5BB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4941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8FE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58401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70E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沅江市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蒲公英幼儿园</w:t>
            </w:r>
          </w:p>
        </w:tc>
        <w:tc>
          <w:tcPr>
            <w:tcW w:w="9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D1E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210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F50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311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E463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FAB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5F3E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B69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3D65C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837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沅江市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稷禾幼儿园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盛世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园）</w:t>
            </w:r>
          </w:p>
        </w:tc>
        <w:tc>
          <w:tcPr>
            <w:tcW w:w="9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511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1750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BF0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C91B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7FB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42FF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440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17CCA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E42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沅江市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新节拍幼儿园</w:t>
            </w:r>
          </w:p>
        </w:tc>
        <w:tc>
          <w:tcPr>
            <w:tcW w:w="9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5ED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lang w:val="en-US" w:eastAsia="zh-CN" w:bidi="ar"/>
              </w:rPr>
              <w:t>90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2DD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330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43D4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67A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5CE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5E7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32228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703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沅江市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甜甜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幼儿园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二幼</w:t>
            </w:r>
          </w:p>
        </w:tc>
        <w:tc>
          <w:tcPr>
            <w:tcW w:w="9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8B4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1750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C49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251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216F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77D3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5A1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200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29F1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200</w:t>
            </w:r>
          </w:p>
        </w:tc>
      </w:tr>
      <w:tr w14:paraId="487BF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4FB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沅江市琼湖办事处</w:t>
            </w:r>
          </w:p>
          <w:p w14:paraId="4972C9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博爱幼儿园（一幼）</w:t>
            </w:r>
          </w:p>
        </w:tc>
        <w:tc>
          <w:tcPr>
            <w:tcW w:w="9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0A4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1750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39E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240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9A6B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010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6B38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576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47B36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916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沅江市庆云山办事处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凌云幼儿园</w:t>
            </w:r>
          </w:p>
        </w:tc>
        <w:tc>
          <w:tcPr>
            <w:tcW w:w="9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B0B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2900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DE5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242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02BD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C692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91A5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200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1653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200</w:t>
            </w:r>
          </w:p>
        </w:tc>
      </w:tr>
      <w:tr w14:paraId="45D7A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82D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沅江市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湘北幼儿园</w:t>
            </w:r>
          </w:p>
        </w:tc>
        <w:tc>
          <w:tcPr>
            <w:tcW w:w="9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D65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1750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6CD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294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FBA7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3AD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BC0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A716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44C6C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BC8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沅江市琼湖办事处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甜甜幼儿园</w:t>
            </w:r>
          </w:p>
        </w:tc>
        <w:tc>
          <w:tcPr>
            <w:tcW w:w="9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6D4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2100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F9F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245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15BA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8ED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C52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200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F1F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200</w:t>
            </w:r>
          </w:p>
        </w:tc>
      </w:tr>
      <w:tr w14:paraId="13F74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75F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沅江市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星城幼儿园</w:t>
            </w:r>
          </w:p>
        </w:tc>
        <w:tc>
          <w:tcPr>
            <w:tcW w:w="9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F85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1750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BD4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229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E452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1B49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D355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919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3BBC3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D09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沅江市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博爱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幼儿园（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二幼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）</w:t>
            </w:r>
          </w:p>
        </w:tc>
        <w:tc>
          <w:tcPr>
            <w:tcW w:w="9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C23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50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74A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AD98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FCD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C05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A76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4BB63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89D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沅江市琼湖办事处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湖景幼儿园</w:t>
            </w:r>
          </w:p>
        </w:tc>
        <w:tc>
          <w:tcPr>
            <w:tcW w:w="9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5EA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1750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17D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230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3639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D08D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4B3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A75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3C5B8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69F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沅江市琼湖办事处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华府幼儿园</w:t>
            </w:r>
          </w:p>
        </w:tc>
        <w:tc>
          <w:tcPr>
            <w:tcW w:w="9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3B9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1750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F94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300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F1E1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ADE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AC2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D399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05A71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1FF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沅江市琼湖办事处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圆梦幼儿园</w:t>
            </w:r>
          </w:p>
          <w:p w14:paraId="539965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（二幼）</w:t>
            </w:r>
          </w:p>
        </w:tc>
        <w:tc>
          <w:tcPr>
            <w:tcW w:w="9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1C4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2100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397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330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B303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228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A3B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200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3E4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70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012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70</w:t>
            </w:r>
          </w:p>
        </w:tc>
      </w:tr>
      <w:tr w14:paraId="1060F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786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沅江市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锦湖华都幼儿园</w:t>
            </w:r>
          </w:p>
        </w:tc>
        <w:tc>
          <w:tcPr>
            <w:tcW w:w="9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8E2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227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33B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330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4DAF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64E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36D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180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607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200</w:t>
            </w:r>
          </w:p>
        </w:tc>
      </w:tr>
      <w:tr w14:paraId="69701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D2E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沅江市琼湖街道办事处</w:t>
            </w:r>
          </w:p>
          <w:p w14:paraId="488B04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"/>
              </w:rPr>
              <w:t>金湖湾幼儿园</w:t>
            </w:r>
          </w:p>
        </w:tc>
        <w:tc>
          <w:tcPr>
            <w:tcW w:w="9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B13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lang w:val="en-US" w:eastAsia="zh-CN" w:bidi="ar"/>
              </w:rPr>
              <w:t>900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AB5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lang w:val="en-US" w:eastAsia="zh-CN" w:bidi="ar"/>
              </w:rPr>
              <w:t>330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2DEC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  <w:t>338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74A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378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5A2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150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B73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150</w:t>
            </w:r>
          </w:p>
        </w:tc>
      </w:tr>
      <w:tr w14:paraId="6C107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071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沅江市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胭脂湖繁星幼儿园</w:t>
            </w:r>
          </w:p>
        </w:tc>
        <w:tc>
          <w:tcPr>
            <w:tcW w:w="9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D70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1750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712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140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C93E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2B61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03A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C20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6CC88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F27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沅江市三眼塘镇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育英幼儿园</w:t>
            </w:r>
          </w:p>
        </w:tc>
        <w:tc>
          <w:tcPr>
            <w:tcW w:w="9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11D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1750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A80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140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E9CA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AA02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F709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70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37D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70</w:t>
            </w:r>
          </w:p>
        </w:tc>
      </w:tr>
      <w:tr w14:paraId="42581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291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沅江市胭脂湖办事处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南竹山幼儿园</w:t>
            </w:r>
          </w:p>
        </w:tc>
        <w:tc>
          <w:tcPr>
            <w:tcW w:w="9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234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1750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8B7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140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E3A9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312C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D319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196C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25AD6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BE9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沅江市琼湖办事处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新奇幼儿园</w:t>
            </w:r>
          </w:p>
        </w:tc>
        <w:tc>
          <w:tcPr>
            <w:tcW w:w="9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BBA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1750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E62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255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BE54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BD80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6FCC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AE7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5E35E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46E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沅江市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博爱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幼儿园（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三幼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）</w:t>
            </w:r>
          </w:p>
        </w:tc>
        <w:tc>
          <w:tcPr>
            <w:tcW w:w="9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99C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50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FB5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2276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A864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79A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DF0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656DE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D93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沅江市琼湖办事处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圆梦幼儿园</w:t>
            </w:r>
          </w:p>
        </w:tc>
        <w:tc>
          <w:tcPr>
            <w:tcW w:w="9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003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2100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431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285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BB29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228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974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200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93A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ABE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5A0DF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2FD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沅江市琼湖办事处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南洞庭幼儿园</w:t>
            </w:r>
          </w:p>
        </w:tc>
        <w:tc>
          <w:tcPr>
            <w:tcW w:w="9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F79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1750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20D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577B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E5A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CA0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2AA5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14DBD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1B1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沅江市琼湖办事处实竹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幼儿园</w:t>
            </w:r>
          </w:p>
        </w:tc>
        <w:tc>
          <w:tcPr>
            <w:tcW w:w="9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124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210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305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220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F5CC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407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547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29A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4D27E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62C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沅江市琼湖街道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广扩幼儿园</w:t>
            </w:r>
          </w:p>
        </w:tc>
        <w:tc>
          <w:tcPr>
            <w:tcW w:w="9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E3B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2300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B2C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FE90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50E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E096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2E3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077E7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C79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沅江市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南嘴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金鹰幼儿园</w:t>
            </w:r>
          </w:p>
        </w:tc>
        <w:tc>
          <w:tcPr>
            <w:tcW w:w="9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793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060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5A2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222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D0D6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6AB0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A3A6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5BF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2222A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891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沅江市新湾镇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创新幼儿园</w:t>
            </w:r>
          </w:p>
        </w:tc>
        <w:tc>
          <w:tcPr>
            <w:tcW w:w="9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5C5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"/>
              </w:rPr>
              <w:t>2070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E7F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145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233B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A8A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3C7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75E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73BA2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A8F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沅江市新湾镇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小葵花幼儿园</w:t>
            </w:r>
          </w:p>
        </w:tc>
        <w:tc>
          <w:tcPr>
            <w:tcW w:w="9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55D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1680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796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155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6BE7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5F7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D81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FCB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4993F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A60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沅江市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共华镇中心幼儿园</w:t>
            </w:r>
          </w:p>
        </w:tc>
        <w:tc>
          <w:tcPr>
            <w:tcW w:w="9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B74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1750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9DE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240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71BC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7EC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5318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70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DB85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70</w:t>
            </w:r>
          </w:p>
        </w:tc>
      </w:tr>
      <w:tr w14:paraId="507E6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500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沅江市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共华镇蓓蕾幼儿园</w:t>
            </w:r>
          </w:p>
        </w:tc>
        <w:tc>
          <w:tcPr>
            <w:tcW w:w="9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165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1750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674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240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2D9B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9766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136D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C2A4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38751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714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沅江市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泗湖山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世纪星幼儿园</w:t>
            </w:r>
          </w:p>
        </w:tc>
        <w:tc>
          <w:tcPr>
            <w:tcW w:w="9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E20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1750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271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209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7C14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172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1C21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BCB2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7AA9D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B27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沅江市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泗湖山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贝贝乐幼儿园</w:t>
            </w:r>
          </w:p>
        </w:tc>
        <w:tc>
          <w:tcPr>
            <w:tcW w:w="9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136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2100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264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lang w:val="en-US" w:eastAsia="zh-CN" w:bidi="ar"/>
              </w:rPr>
              <w:t>222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3022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200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516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F01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200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834E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200</w:t>
            </w:r>
          </w:p>
        </w:tc>
      </w:tr>
      <w:tr w14:paraId="4A5DF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826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沅江市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茶盘洲镇中心幼儿园</w:t>
            </w:r>
          </w:p>
        </w:tc>
        <w:tc>
          <w:tcPr>
            <w:tcW w:w="9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7C3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1700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2BB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BAAE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FC9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CC6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EA7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01325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0D7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沅江市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草尾镇新胜幼儿园</w:t>
            </w:r>
          </w:p>
        </w:tc>
        <w:tc>
          <w:tcPr>
            <w:tcW w:w="9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A54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1750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D19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lang w:val="en-US" w:eastAsia="zh-CN" w:bidi="ar"/>
              </w:rPr>
              <w:t>180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53A9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CCDA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62F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606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46E51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0C7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沅江市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草尾镇幼儿园</w:t>
            </w:r>
          </w:p>
        </w:tc>
        <w:tc>
          <w:tcPr>
            <w:tcW w:w="9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FA7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1750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AC7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lang w:val="en-US" w:eastAsia="zh-CN" w:bidi="ar"/>
              </w:rPr>
              <w:t>220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E86D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E64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EDD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1700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4908F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FD9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沅江市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草尾镇港湾幼儿园</w:t>
            </w:r>
          </w:p>
        </w:tc>
        <w:tc>
          <w:tcPr>
            <w:tcW w:w="9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167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1750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A0A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lang w:val="en-US" w:eastAsia="zh-CN" w:bidi="ar"/>
              </w:rPr>
              <w:t>220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0CCD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8A84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3E6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114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0F98A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C96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沅江市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阳罗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洲镇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中心幼儿园</w:t>
            </w:r>
          </w:p>
          <w:p w14:paraId="3F8381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一幼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）</w:t>
            </w:r>
          </w:p>
        </w:tc>
        <w:tc>
          <w:tcPr>
            <w:tcW w:w="9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BAE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2100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02B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222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B094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613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F9C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7C26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437FB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F63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沅江市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阳罗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洲镇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童趣幼儿园</w:t>
            </w:r>
          </w:p>
        </w:tc>
        <w:tc>
          <w:tcPr>
            <w:tcW w:w="9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46E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1750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CA8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222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0A35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AC79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625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3ED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705DB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2E1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沅江市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黄茅洲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小博士幼儿园</w:t>
            </w:r>
          </w:p>
        </w:tc>
        <w:tc>
          <w:tcPr>
            <w:tcW w:w="9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F50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1680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CCA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262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C52F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5E0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1AB6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FF05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60E03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687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沅江市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四季红安博幼儿园</w:t>
            </w:r>
          </w:p>
        </w:tc>
        <w:tc>
          <w:tcPr>
            <w:tcW w:w="9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9CF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1850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E53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189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06A8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93C8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426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E3F9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0A38C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903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沅江市南大膳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阳光宝贝幼儿园</w:t>
            </w:r>
          </w:p>
        </w:tc>
        <w:tc>
          <w:tcPr>
            <w:tcW w:w="9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D04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050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529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267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BB4F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F22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B8A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150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CA9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150</w:t>
            </w:r>
          </w:p>
        </w:tc>
      </w:tr>
      <w:tr w14:paraId="54D49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1A9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沅江市南大膳镇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阳光宝贝幼儿园（二幼）</w:t>
            </w:r>
          </w:p>
        </w:tc>
        <w:tc>
          <w:tcPr>
            <w:tcW w:w="9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A22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787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189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C8B4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28B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0641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150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DB6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Calibri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val="en-US" w:eastAsia="zh-CN"/>
              </w:rPr>
              <w:t>150</w:t>
            </w:r>
          </w:p>
        </w:tc>
      </w:tr>
    </w:tbl>
    <w:p w14:paraId="0E5D63A9"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/>
        <w:jc w:val="both"/>
        <w:rPr>
          <w:rFonts w:hint="eastAsia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>说明：代收费必须遵循家长自愿原则，其中园服费、床上用品费三年内原则上只购买一次，且代收代支。园外活动费先备案，收取以幼儿实际产生费用为准，不得多收，可低于备案费用但不得超过备案上限，留好票据，做好收支账。</w:t>
      </w:r>
    </w:p>
    <w:p w14:paraId="72C4C724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</w:pPr>
      <w:r>
        <w:rPr>
          <w:rFonts w:hint="default" w:ascii="Calibri" w:hAnsi="Calibri" w:eastAsia="宋体" w:cs="宋体"/>
          <w:kern w:val="2"/>
          <w:sz w:val="21"/>
          <w:szCs w:val="21"/>
          <w:lang w:val="en-US" w:eastAsia="zh-CN" w:bidi="ar"/>
        </w:rPr>
        <w:t xml:space="preserve"> </w:t>
      </w:r>
    </w:p>
    <w:p w14:paraId="7633CF21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lang w:val="en-US"/>
        </w:rPr>
      </w:pPr>
    </w:p>
    <w:p w14:paraId="4CAC4BDF">
      <w:pPr>
        <w:spacing w:line="600" w:lineRule="exact"/>
        <w:rPr>
          <w:rFonts w:hint="eastAsia" w:ascii="仿宋" w:hAnsi="仿宋" w:eastAsia="仿宋" w:cs="仿宋"/>
          <w:sz w:val="28"/>
          <w:szCs w:val="28"/>
          <w:lang w:eastAsia="zh-CN"/>
        </w:rPr>
      </w:pPr>
    </w:p>
    <w:sectPr>
      <w:footerReference r:id="rId3" w:type="default"/>
      <w:pgSz w:w="11906" w:h="16838"/>
      <w:pgMar w:top="1440" w:right="1196" w:bottom="1440" w:left="108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00C384">
    <w:pPr>
      <w:pStyle w:val="3"/>
      <w:framePr w:wrap="auto" w:vAnchor="text" w:hAnchor="margin" w:xAlign="center" w:y="1"/>
      <w:rPr>
        <w:rStyle w:val="8"/>
      </w:rPr>
    </w:pPr>
    <w:r>
      <w:rPr>
        <w:rStyle w:val="8"/>
        <w:rFonts w:cs="Calibri"/>
      </w:rPr>
      <w:fldChar w:fldCharType="begin"/>
    </w:r>
    <w:r>
      <w:rPr>
        <w:rStyle w:val="8"/>
        <w:rFonts w:cs="Calibri"/>
      </w:rPr>
      <w:instrText xml:space="preserve">PAGE  </w:instrText>
    </w:r>
    <w:r>
      <w:rPr>
        <w:rStyle w:val="8"/>
        <w:rFonts w:cs="Calibri"/>
      </w:rPr>
      <w:fldChar w:fldCharType="separate"/>
    </w:r>
    <w:r>
      <w:rPr>
        <w:rStyle w:val="8"/>
        <w:rFonts w:cs="Calibri"/>
      </w:rPr>
      <w:t>2</w:t>
    </w:r>
    <w:r>
      <w:rPr>
        <w:rStyle w:val="8"/>
        <w:rFonts w:cs="Calibri"/>
      </w:rPr>
      <w:fldChar w:fldCharType="end"/>
    </w:r>
  </w:p>
  <w:p w14:paraId="3B97BD4A">
    <w:pPr>
      <w:pStyle w:val="3"/>
      <w:rPr>
        <w:rFonts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2NDcyYTM0ZGI5NWFkYWU1NTIyYmRhYWQ3NWQ5NjcifQ=="/>
  </w:docVars>
  <w:rsids>
    <w:rsidRoot w:val="00E1719F"/>
    <w:rsid w:val="000952E3"/>
    <w:rsid w:val="000B6251"/>
    <w:rsid w:val="000D1274"/>
    <w:rsid w:val="000F3EB8"/>
    <w:rsid w:val="00134F47"/>
    <w:rsid w:val="00147D41"/>
    <w:rsid w:val="00165225"/>
    <w:rsid w:val="00193EFE"/>
    <w:rsid w:val="002E7D91"/>
    <w:rsid w:val="00395CF4"/>
    <w:rsid w:val="003A2C0C"/>
    <w:rsid w:val="003F49BF"/>
    <w:rsid w:val="00401101"/>
    <w:rsid w:val="00424614"/>
    <w:rsid w:val="004C76BB"/>
    <w:rsid w:val="0052076E"/>
    <w:rsid w:val="005D2648"/>
    <w:rsid w:val="00691003"/>
    <w:rsid w:val="006D297C"/>
    <w:rsid w:val="0075402B"/>
    <w:rsid w:val="00757D92"/>
    <w:rsid w:val="00763B81"/>
    <w:rsid w:val="00807167"/>
    <w:rsid w:val="00830691"/>
    <w:rsid w:val="00864F17"/>
    <w:rsid w:val="008C6D5F"/>
    <w:rsid w:val="008E25BA"/>
    <w:rsid w:val="0096572C"/>
    <w:rsid w:val="009A7CE5"/>
    <w:rsid w:val="009C6F4B"/>
    <w:rsid w:val="00A91EE2"/>
    <w:rsid w:val="00AD0C35"/>
    <w:rsid w:val="00B41FC6"/>
    <w:rsid w:val="00BB5350"/>
    <w:rsid w:val="00BD7BCC"/>
    <w:rsid w:val="00BE4335"/>
    <w:rsid w:val="00C04F9D"/>
    <w:rsid w:val="00C42E4D"/>
    <w:rsid w:val="00C82E0C"/>
    <w:rsid w:val="00C972E8"/>
    <w:rsid w:val="00CA1BAA"/>
    <w:rsid w:val="00D47C3F"/>
    <w:rsid w:val="00D647CD"/>
    <w:rsid w:val="00D72A5A"/>
    <w:rsid w:val="00E1719F"/>
    <w:rsid w:val="00E51FBD"/>
    <w:rsid w:val="00E7155E"/>
    <w:rsid w:val="00E80F42"/>
    <w:rsid w:val="00EF0BF6"/>
    <w:rsid w:val="027D66ED"/>
    <w:rsid w:val="02B81187"/>
    <w:rsid w:val="041E1573"/>
    <w:rsid w:val="06E93094"/>
    <w:rsid w:val="0707027E"/>
    <w:rsid w:val="0732341E"/>
    <w:rsid w:val="0791677A"/>
    <w:rsid w:val="07CC101E"/>
    <w:rsid w:val="085F354A"/>
    <w:rsid w:val="09571C59"/>
    <w:rsid w:val="09756038"/>
    <w:rsid w:val="09C518C3"/>
    <w:rsid w:val="09DB7549"/>
    <w:rsid w:val="09FA72D0"/>
    <w:rsid w:val="0B69756B"/>
    <w:rsid w:val="0B7517F4"/>
    <w:rsid w:val="0BA212D3"/>
    <w:rsid w:val="0BE05DD0"/>
    <w:rsid w:val="0D1F0F9C"/>
    <w:rsid w:val="0EC55F0D"/>
    <w:rsid w:val="0FB90680"/>
    <w:rsid w:val="0FE07F64"/>
    <w:rsid w:val="0FEB2A6F"/>
    <w:rsid w:val="104D1791"/>
    <w:rsid w:val="11170929"/>
    <w:rsid w:val="118328D0"/>
    <w:rsid w:val="11CA6708"/>
    <w:rsid w:val="122838A9"/>
    <w:rsid w:val="125C6715"/>
    <w:rsid w:val="12EA3ECC"/>
    <w:rsid w:val="138058F1"/>
    <w:rsid w:val="146E1BE4"/>
    <w:rsid w:val="166F62E5"/>
    <w:rsid w:val="16911D09"/>
    <w:rsid w:val="17854597"/>
    <w:rsid w:val="192925D2"/>
    <w:rsid w:val="19801E18"/>
    <w:rsid w:val="1A04214C"/>
    <w:rsid w:val="1A3B7C0B"/>
    <w:rsid w:val="1B5343BD"/>
    <w:rsid w:val="1BD43091"/>
    <w:rsid w:val="1BF07CC7"/>
    <w:rsid w:val="1C730FDE"/>
    <w:rsid w:val="1E1D5AB1"/>
    <w:rsid w:val="1E3F062D"/>
    <w:rsid w:val="1E5967FB"/>
    <w:rsid w:val="1E8B71E1"/>
    <w:rsid w:val="1ED62285"/>
    <w:rsid w:val="1FE242B9"/>
    <w:rsid w:val="2018274E"/>
    <w:rsid w:val="21A07F4B"/>
    <w:rsid w:val="22BC779E"/>
    <w:rsid w:val="22C25D31"/>
    <w:rsid w:val="23AA3363"/>
    <w:rsid w:val="23FB7CF9"/>
    <w:rsid w:val="24551990"/>
    <w:rsid w:val="25521031"/>
    <w:rsid w:val="257870FD"/>
    <w:rsid w:val="27555798"/>
    <w:rsid w:val="277E6C1A"/>
    <w:rsid w:val="27B4455F"/>
    <w:rsid w:val="27DC5AFA"/>
    <w:rsid w:val="28423EF7"/>
    <w:rsid w:val="29373D49"/>
    <w:rsid w:val="29FB6EAE"/>
    <w:rsid w:val="2A940642"/>
    <w:rsid w:val="2B9C7B5D"/>
    <w:rsid w:val="2C986E64"/>
    <w:rsid w:val="2D7B5E61"/>
    <w:rsid w:val="2D941399"/>
    <w:rsid w:val="2DF524D7"/>
    <w:rsid w:val="2EC05979"/>
    <w:rsid w:val="31B51081"/>
    <w:rsid w:val="325679AA"/>
    <w:rsid w:val="3269502F"/>
    <w:rsid w:val="32F83E7D"/>
    <w:rsid w:val="336A5B5E"/>
    <w:rsid w:val="33BC5390"/>
    <w:rsid w:val="33F877F3"/>
    <w:rsid w:val="36717AB6"/>
    <w:rsid w:val="36AB2161"/>
    <w:rsid w:val="36EC4EB9"/>
    <w:rsid w:val="371405BF"/>
    <w:rsid w:val="373E2423"/>
    <w:rsid w:val="38B00C91"/>
    <w:rsid w:val="38B82B9F"/>
    <w:rsid w:val="3A7726AE"/>
    <w:rsid w:val="3AE879E6"/>
    <w:rsid w:val="3B750135"/>
    <w:rsid w:val="3C0A330E"/>
    <w:rsid w:val="3C4A02B8"/>
    <w:rsid w:val="3C8201EF"/>
    <w:rsid w:val="3E093B37"/>
    <w:rsid w:val="3E59044C"/>
    <w:rsid w:val="3EF72165"/>
    <w:rsid w:val="3F433A15"/>
    <w:rsid w:val="3F7040B7"/>
    <w:rsid w:val="3FAD05EC"/>
    <w:rsid w:val="40AB4931"/>
    <w:rsid w:val="417654A2"/>
    <w:rsid w:val="417D62D7"/>
    <w:rsid w:val="41BD1250"/>
    <w:rsid w:val="43122517"/>
    <w:rsid w:val="44777544"/>
    <w:rsid w:val="44FE518A"/>
    <w:rsid w:val="45ED2A24"/>
    <w:rsid w:val="46695497"/>
    <w:rsid w:val="466E3D19"/>
    <w:rsid w:val="46E31434"/>
    <w:rsid w:val="472E12A0"/>
    <w:rsid w:val="48D94E1A"/>
    <w:rsid w:val="48DC7190"/>
    <w:rsid w:val="48EE2FF3"/>
    <w:rsid w:val="4A9947C5"/>
    <w:rsid w:val="4ADD207C"/>
    <w:rsid w:val="4AE04982"/>
    <w:rsid w:val="4B8B49FD"/>
    <w:rsid w:val="4C704CD8"/>
    <w:rsid w:val="4CD1365E"/>
    <w:rsid w:val="4D2E6880"/>
    <w:rsid w:val="4DC71E18"/>
    <w:rsid w:val="4FB921C4"/>
    <w:rsid w:val="4FF05E34"/>
    <w:rsid w:val="50764E0C"/>
    <w:rsid w:val="50EE5ACE"/>
    <w:rsid w:val="53293DEB"/>
    <w:rsid w:val="562E23DE"/>
    <w:rsid w:val="573C7151"/>
    <w:rsid w:val="58037669"/>
    <w:rsid w:val="591908D2"/>
    <w:rsid w:val="5936057E"/>
    <w:rsid w:val="59AB1A68"/>
    <w:rsid w:val="5ABB2D85"/>
    <w:rsid w:val="5AC844C9"/>
    <w:rsid w:val="5BBC7C2C"/>
    <w:rsid w:val="5C437440"/>
    <w:rsid w:val="5C4940A5"/>
    <w:rsid w:val="5D524486"/>
    <w:rsid w:val="5D916D2F"/>
    <w:rsid w:val="5E263706"/>
    <w:rsid w:val="60F43A74"/>
    <w:rsid w:val="610B6451"/>
    <w:rsid w:val="616561E7"/>
    <w:rsid w:val="61FC232A"/>
    <w:rsid w:val="635A464A"/>
    <w:rsid w:val="64845FC0"/>
    <w:rsid w:val="65036CF3"/>
    <w:rsid w:val="65A95251"/>
    <w:rsid w:val="682A3674"/>
    <w:rsid w:val="682F5577"/>
    <w:rsid w:val="68606BAF"/>
    <w:rsid w:val="686B2023"/>
    <w:rsid w:val="68B64C48"/>
    <w:rsid w:val="69325D38"/>
    <w:rsid w:val="6B1A6C42"/>
    <w:rsid w:val="6BE35787"/>
    <w:rsid w:val="6C16685D"/>
    <w:rsid w:val="6D297A36"/>
    <w:rsid w:val="6E621E8D"/>
    <w:rsid w:val="6E6E1A8B"/>
    <w:rsid w:val="71624F0D"/>
    <w:rsid w:val="726078F2"/>
    <w:rsid w:val="73B26753"/>
    <w:rsid w:val="76936722"/>
    <w:rsid w:val="78DB6B33"/>
    <w:rsid w:val="78F0297D"/>
    <w:rsid w:val="79164C55"/>
    <w:rsid w:val="7B0E5AAD"/>
    <w:rsid w:val="7BCA56F5"/>
    <w:rsid w:val="7C5F21C9"/>
    <w:rsid w:val="7CF34E5D"/>
    <w:rsid w:val="7E0429B9"/>
    <w:rsid w:val="7E926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nhideWhenUsed="0" w:uiPriority="99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 w:locked="1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qFormat/>
    <w:locked/>
    <w:uiPriority w:val="99"/>
    <w:rPr>
      <w:sz w:val="18"/>
      <w:szCs w:val="18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99"/>
    <w:pPr>
      <w:widowControl w:val="0"/>
      <w:jc w:val="both"/>
    </w:pPr>
    <w:rPr>
      <w:rFonts w:cs="Calibri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99"/>
    <w:rPr>
      <w:rFonts w:cs="Times New Roman"/>
    </w:rPr>
  </w:style>
  <w:style w:type="character" w:customStyle="1" w:styleId="9">
    <w:name w:val="Balloon Text Char"/>
    <w:basedOn w:val="7"/>
    <w:link w:val="2"/>
    <w:semiHidden/>
    <w:qFormat/>
    <w:locked/>
    <w:uiPriority w:val="99"/>
    <w:rPr>
      <w:rFonts w:cs="Calibri"/>
      <w:sz w:val="2"/>
    </w:rPr>
  </w:style>
  <w:style w:type="character" w:customStyle="1" w:styleId="10">
    <w:name w:val="Footer Char"/>
    <w:basedOn w:val="7"/>
    <w:link w:val="3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1">
    <w:name w:val="Header Char"/>
    <w:basedOn w:val="7"/>
    <w:link w:val="4"/>
    <w:qFormat/>
    <w:locked/>
    <w:uiPriority w:val="99"/>
    <w:rPr>
      <w:rFonts w:cs="Times New Roman"/>
      <w:kern w:val="2"/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3</Pages>
  <Words>2477</Words>
  <Characters>2943</Characters>
  <Lines>0</Lines>
  <Paragraphs>0</Paragraphs>
  <TotalTime>50</TotalTime>
  <ScaleCrop>false</ScaleCrop>
  <LinksUpToDate>false</LinksUpToDate>
  <CharactersWithSpaces>3004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2022-08-08T03:17:00Z</dcterms:created>
  <dc:creator>Administrator</dc:creator>
  <cp:lastModifiedBy>荼蘼</cp:lastModifiedBy>
  <cp:lastPrinted>2025-08-20T09:29:00Z</cp:lastPrinted>
  <dcterms:modified xsi:type="dcterms:W3CDTF">2026-08-28T03:31:08Z</dcterms:modified>
  <dc:title>沅江市2020-2021学年度幼儿园收费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2CA0E5B78C6B4720B881564CA1BE5F2A_13</vt:lpwstr>
  </property>
  <property fmtid="{D5CDD505-2E9C-101B-9397-08002B2CF9AE}" pid="4" name="KSOTemplateDocerSaveRecord">
    <vt:lpwstr>eyJoZGlkIjoiMThkMjI0ZjczNjEyMDA0NWQyOTdjN2Q5ODcxNWJkZjQiLCJ1c2VySWQiOiIzMjA0Mzc3NzgifQ==</vt:lpwstr>
  </property>
</Properties>
</file>