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EDF7">
      <w:pPr>
        <w:adjustRightInd/>
        <w:snapToGrid/>
        <w:spacing w:after="0" w:line="60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A871E54">
      <w:pPr>
        <w:adjustRightInd/>
        <w:snapToGrid/>
        <w:spacing w:after="0" w:line="600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B42BC8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年创新型县（市、区）建设第二批</w:t>
      </w:r>
    </w:p>
    <w:p w14:paraId="06E57638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（免申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享）专项资金项目拟立项名单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p w14:paraId="338E775E">
      <w:pPr>
        <w:spacing w:line="600" w:lineRule="exact"/>
        <w:jc w:val="center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仿宋_GB2312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tbl>
      <w:tblPr>
        <w:tblStyle w:val="9"/>
        <w:tblW w:w="9239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807"/>
        <w:gridCol w:w="4562"/>
      </w:tblGrid>
      <w:tr w14:paraId="0B103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B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承担单位</w:t>
            </w:r>
          </w:p>
        </w:tc>
      </w:tr>
      <w:tr w14:paraId="6A56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沅江市同德建筑材料有限公司</w:t>
            </w:r>
          </w:p>
        </w:tc>
      </w:tr>
      <w:tr w14:paraId="24C9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沅江市立鑫纺织服装有限公司</w:t>
            </w:r>
          </w:p>
        </w:tc>
      </w:tr>
      <w:tr w14:paraId="057C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1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湖南省怡昌力狮机器有限公司</w:t>
            </w:r>
          </w:p>
        </w:tc>
      </w:tr>
      <w:tr w14:paraId="4821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B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湖南宏碧园食品有限公司</w:t>
            </w:r>
          </w:p>
        </w:tc>
      </w:tr>
      <w:tr w14:paraId="4928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湖南嘉鑫电缆有限公司</w:t>
            </w:r>
          </w:p>
        </w:tc>
      </w:tr>
      <w:tr w14:paraId="7AB39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3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沅江市同兴新型建材科技有限公司</w:t>
            </w:r>
          </w:p>
        </w:tc>
      </w:tr>
      <w:tr w14:paraId="7FE6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6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1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沅江市硕佳米业有限公司</w:t>
            </w:r>
          </w:p>
        </w:tc>
      </w:tr>
      <w:tr w14:paraId="2318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沅江市金江水产品有限公司</w:t>
            </w:r>
          </w:p>
        </w:tc>
      </w:tr>
      <w:tr w14:paraId="6DFE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湖南维舜塑胶制品有限公司</w:t>
            </w:r>
          </w:p>
        </w:tc>
      </w:tr>
      <w:tr w14:paraId="42D73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D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湖南绿叶化工有限公司</w:t>
            </w:r>
          </w:p>
        </w:tc>
      </w:tr>
      <w:tr w14:paraId="4E1C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沅江市鑫港机械制造有限公司</w:t>
            </w:r>
          </w:p>
        </w:tc>
      </w:tr>
      <w:tr w14:paraId="6F6A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B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1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湖南博大天能实业股份有限公司</w:t>
            </w:r>
          </w:p>
        </w:tc>
      </w:tr>
      <w:tr w14:paraId="7296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湖南科仁医疗科技有限公司</w:t>
            </w:r>
          </w:p>
        </w:tc>
      </w:tr>
      <w:tr w14:paraId="746D3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9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沅江市裕鑫工艺品有限责任公司</w:t>
            </w:r>
          </w:p>
        </w:tc>
      </w:tr>
      <w:tr w14:paraId="5529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A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湖南晟源电气设备有限公司</w:t>
            </w:r>
          </w:p>
        </w:tc>
      </w:tr>
      <w:tr w14:paraId="59A6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湖南万骏船舶有限公司</w:t>
            </w:r>
          </w:p>
        </w:tc>
      </w:tr>
      <w:tr w14:paraId="59D6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5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沅江市瀚泰建材有限公司</w:t>
            </w:r>
          </w:p>
        </w:tc>
      </w:tr>
      <w:tr w14:paraId="5F1D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湖南国创钢结构有限责任公司</w:t>
            </w:r>
          </w:p>
        </w:tc>
      </w:tr>
      <w:tr w14:paraId="6E02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益阳市华鸿公路工程养护有限公司</w:t>
            </w:r>
          </w:p>
        </w:tc>
      </w:tr>
      <w:tr w14:paraId="471A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8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湖南三环船舶工程有限公司</w:t>
            </w:r>
          </w:p>
        </w:tc>
      </w:tr>
      <w:tr w14:paraId="75EF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湖南家辉科技股份有限公司</w:t>
            </w:r>
          </w:p>
        </w:tc>
      </w:tr>
      <w:tr w14:paraId="32AE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湖南昌裕纺织有限公司</w:t>
            </w:r>
          </w:p>
        </w:tc>
      </w:tr>
      <w:tr w14:paraId="622E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沅江市家恒服饰有限公司</w:t>
            </w:r>
          </w:p>
        </w:tc>
      </w:tr>
      <w:tr w14:paraId="3C3A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9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沅江市经昌工贸有限公司</w:t>
            </w:r>
          </w:p>
        </w:tc>
      </w:tr>
      <w:tr w14:paraId="68B1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7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沅江市福利渔业用品有限公司</w:t>
            </w:r>
          </w:p>
        </w:tc>
      </w:tr>
      <w:tr w14:paraId="2F71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沅江荣信建材有限公司</w:t>
            </w:r>
          </w:p>
        </w:tc>
      </w:tr>
      <w:tr w14:paraId="1CDA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沅江市加恒再生资源开发有限公司</w:t>
            </w:r>
          </w:p>
        </w:tc>
      </w:tr>
      <w:tr w14:paraId="5BAB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C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沅江市瑾佩木业有限公司</w:t>
            </w:r>
          </w:p>
        </w:tc>
      </w:tr>
      <w:tr w14:paraId="70029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8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3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湖南万材新能源有限公司</w:t>
            </w:r>
          </w:p>
        </w:tc>
      </w:tr>
      <w:tr w14:paraId="3A3C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湖南曼妮科技股份有限公司</w:t>
            </w:r>
          </w:p>
        </w:tc>
      </w:tr>
      <w:tr w14:paraId="3264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A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沅江市中昇农业开发有限公司</w:t>
            </w:r>
          </w:p>
        </w:tc>
      </w:tr>
      <w:tr w14:paraId="0A70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E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C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沅江市粮晟农业开发有限公司</w:t>
            </w:r>
          </w:p>
        </w:tc>
      </w:tr>
      <w:tr w14:paraId="6E85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CB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0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湖南点匠医疗器械有限公司</w:t>
            </w:r>
          </w:p>
        </w:tc>
      </w:tr>
      <w:tr w14:paraId="1A1E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D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沅江市金莫特电子有限公司</w:t>
            </w:r>
          </w:p>
        </w:tc>
      </w:tr>
      <w:tr w14:paraId="58FB6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6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湖南宇晨食品有限责任公司</w:t>
            </w:r>
          </w:p>
        </w:tc>
      </w:tr>
      <w:tr w14:paraId="06D08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湖南顺欣新材料科技有限公司</w:t>
            </w:r>
          </w:p>
        </w:tc>
      </w:tr>
      <w:tr w14:paraId="027F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2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湖南芦菇生物科技有限公司</w:t>
            </w:r>
          </w:p>
        </w:tc>
      </w:tr>
      <w:tr w14:paraId="2408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B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沅江市志豪科技有限公司</w:t>
            </w:r>
          </w:p>
        </w:tc>
      </w:tr>
      <w:tr w14:paraId="3B0A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A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湖南达能新能源有限公司</w:t>
            </w:r>
          </w:p>
        </w:tc>
      </w:tr>
      <w:tr w14:paraId="1C8D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C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湖南葩啦豆服饰有限公司</w:t>
            </w:r>
          </w:p>
        </w:tc>
      </w:tr>
      <w:tr w14:paraId="48DD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1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湖南米多奇食品有限公司</w:t>
            </w:r>
          </w:p>
        </w:tc>
      </w:tr>
      <w:tr w14:paraId="013E8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3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湖南金航船舶制造有限公司</w:t>
            </w:r>
          </w:p>
        </w:tc>
      </w:tr>
      <w:tr w14:paraId="0751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湖南方昇体育科技有限公司</w:t>
            </w:r>
          </w:p>
        </w:tc>
      </w:tr>
      <w:tr w14:paraId="7745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3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沅江億昌食品有限公司</w:t>
            </w:r>
          </w:p>
        </w:tc>
      </w:tr>
      <w:tr w14:paraId="5EE7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3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湖南正固科技有限公司</w:t>
            </w:r>
          </w:p>
        </w:tc>
      </w:tr>
      <w:tr w14:paraId="48D9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3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湖南沅澧实业有限责任公司</w:t>
            </w:r>
          </w:p>
        </w:tc>
      </w:tr>
      <w:tr w14:paraId="7D54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湖南长楹建筑工程有限公司</w:t>
            </w:r>
          </w:p>
        </w:tc>
      </w:tr>
      <w:tr w14:paraId="0034A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沅江市广利源服饰有限公司</w:t>
            </w:r>
          </w:p>
        </w:tc>
      </w:tr>
      <w:tr w14:paraId="1532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8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3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研发费用投入奖补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湖南集域信息科技有限公司</w:t>
            </w:r>
          </w:p>
        </w:tc>
      </w:tr>
      <w:tr w14:paraId="0C03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F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</w:rPr>
              <w:t>高新技术企业认定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湖南集域信息科技有限公司</w:t>
            </w:r>
          </w:p>
        </w:tc>
      </w:tr>
      <w:tr w14:paraId="4D65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沅江市同德建筑材料有限公司</w:t>
            </w:r>
          </w:p>
        </w:tc>
      </w:tr>
      <w:tr w14:paraId="3D4B9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3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沅江市立鑫纺织服装有限公司</w:t>
            </w:r>
          </w:p>
        </w:tc>
      </w:tr>
      <w:tr w14:paraId="7B16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湖南省怡昌力狮机器有限公司</w:t>
            </w:r>
          </w:p>
        </w:tc>
      </w:tr>
      <w:tr w14:paraId="12D8B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6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湖南宏碧园食品有限公司</w:t>
            </w:r>
          </w:p>
        </w:tc>
      </w:tr>
      <w:tr w14:paraId="1975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湖南嘉鑫电缆有限公司</w:t>
            </w:r>
          </w:p>
        </w:tc>
      </w:tr>
      <w:tr w14:paraId="7B25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6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沅江市同兴新型建材科技有限公司</w:t>
            </w:r>
          </w:p>
        </w:tc>
      </w:tr>
      <w:tr w14:paraId="16F0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5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沅江市硕佳米业有限公司</w:t>
            </w:r>
          </w:p>
        </w:tc>
      </w:tr>
      <w:tr w14:paraId="5EFC9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沅江市金江水产品有限公司</w:t>
            </w:r>
          </w:p>
        </w:tc>
      </w:tr>
      <w:tr w14:paraId="5571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F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7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湖南维舜塑胶制品有限公司</w:t>
            </w:r>
          </w:p>
        </w:tc>
      </w:tr>
      <w:tr w14:paraId="13E9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0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7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湖南绿叶化工有限公司</w:t>
            </w:r>
          </w:p>
        </w:tc>
      </w:tr>
      <w:tr w14:paraId="1B32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沅江市鑫港机械制造有限公司</w:t>
            </w:r>
          </w:p>
        </w:tc>
      </w:tr>
      <w:tr w14:paraId="1CDC3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2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湖南博大天能实业股份有限公司</w:t>
            </w:r>
          </w:p>
        </w:tc>
      </w:tr>
      <w:tr w14:paraId="31BAD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3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6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湖南科仁医疗科技有限公司</w:t>
            </w:r>
          </w:p>
        </w:tc>
      </w:tr>
      <w:tr w14:paraId="497A2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F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沅江市裕鑫工艺品有限责任公司</w:t>
            </w:r>
          </w:p>
        </w:tc>
      </w:tr>
      <w:tr w14:paraId="25054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湖南晟源电气设备有限公司</w:t>
            </w:r>
          </w:p>
        </w:tc>
      </w:tr>
      <w:tr w14:paraId="0534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D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湖南万骏船舶有限公司</w:t>
            </w:r>
          </w:p>
        </w:tc>
      </w:tr>
      <w:tr w14:paraId="3335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沅江市瀚泰建材有限公司</w:t>
            </w:r>
          </w:p>
        </w:tc>
      </w:tr>
      <w:tr w14:paraId="706BA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湖南国创钢结构有限责任公司</w:t>
            </w:r>
          </w:p>
        </w:tc>
      </w:tr>
      <w:tr w14:paraId="1CDB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益阳市华鸿公路工程养护有限公司</w:t>
            </w:r>
          </w:p>
        </w:tc>
      </w:tr>
      <w:tr w14:paraId="7A5F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湖南三环船舶工程有限公司</w:t>
            </w:r>
          </w:p>
        </w:tc>
      </w:tr>
      <w:tr w14:paraId="49223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F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湖南家辉科技股份有限公司</w:t>
            </w:r>
          </w:p>
        </w:tc>
      </w:tr>
      <w:tr w14:paraId="5CF3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湖南昌裕纺织有限公司</w:t>
            </w:r>
          </w:p>
        </w:tc>
      </w:tr>
      <w:tr w14:paraId="10B55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0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沅江市家恒服饰有限公司</w:t>
            </w:r>
          </w:p>
        </w:tc>
      </w:tr>
      <w:tr w14:paraId="4F50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5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沅江市经昌工贸有限公司</w:t>
            </w:r>
          </w:p>
        </w:tc>
      </w:tr>
      <w:tr w14:paraId="1EA9B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5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沅江市福利渔业用品有限公司</w:t>
            </w:r>
          </w:p>
        </w:tc>
      </w:tr>
      <w:tr w14:paraId="7CEA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6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沅江荣信建材有限公司</w:t>
            </w:r>
          </w:p>
        </w:tc>
      </w:tr>
      <w:tr w14:paraId="5D9B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B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沅江市加恒再生资源开发有限公司</w:t>
            </w:r>
          </w:p>
        </w:tc>
      </w:tr>
      <w:tr w14:paraId="359F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E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沅江市瑾佩木业有限公司</w:t>
            </w:r>
          </w:p>
        </w:tc>
      </w:tr>
      <w:tr w14:paraId="37142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F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2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湖南万材新能源有限公司</w:t>
            </w:r>
          </w:p>
        </w:tc>
      </w:tr>
      <w:tr w14:paraId="317D0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湖南曼妮科技股份有限公司</w:t>
            </w:r>
          </w:p>
        </w:tc>
      </w:tr>
      <w:tr w14:paraId="63FA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沅江市中昇农业开发有限公司</w:t>
            </w:r>
          </w:p>
        </w:tc>
      </w:tr>
      <w:tr w14:paraId="0A66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沅江市粮晟农业开发有限公司</w:t>
            </w:r>
          </w:p>
        </w:tc>
      </w:tr>
      <w:tr w14:paraId="64EC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5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湖南点匠医疗器械有限公司</w:t>
            </w:r>
          </w:p>
        </w:tc>
      </w:tr>
      <w:tr w14:paraId="73D1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沅江市金莫特电子有限公司</w:t>
            </w:r>
          </w:p>
        </w:tc>
      </w:tr>
      <w:tr w14:paraId="18C3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C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湖南宇晨食品有限责任公司</w:t>
            </w:r>
          </w:p>
        </w:tc>
      </w:tr>
      <w:tr w14:paraId="482B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湖南顺欣新材料科技有限公司</w:t>
            </w:r>
          </w:p>
        </w:tc>
      </w:tr>
      <w:tr w14:paraId="08AF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8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湖南芦菇生物科技有限公司</w:t>
            </w:r>
          </w:p>
        </w:tc>
      </w:tr>
      <w:tr w14:paraId="3925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8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沅江市志豪科技有限公司</w:t>
            </w:r>
          </w:p>
        </w:tc>
      </w:tr>
      <w:tr w14:paraId="38E79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湖南达能新能源有限公司</w:t>
            </w:r>
          </w:p>
        </w:tc>
      </w:tr>
      <w:tr w14:paraId="69949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7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E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湖南葩啦豆服饰有限公司</w:t>
            </w:r>
          </w:p>
        </w:tc>
      </w:tr>
      <w:tr w14:paraId="0B5DE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7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湖南米多奇食品有限公司</w:t>
            </w:r>
          </w:p>
        </w:tc>
      </w:tr>
      <w:tr w14:paraId="220F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湖南金航船舶制造有限公司</w:t>
            </w:r>
          </w:p>
        </w:tc>
      </w:tr>
      <w:tr w14:paraId="3DDCF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4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湖南方昇体育科技有限公司</w:t>
            </w:r>
          </w:p>
        </w:tc>
      </w:tr>
      <w:tr w14:paraId="50A4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A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沅江億昌食品有限公司</w:t>
            </w:r>
          </w:p>
        </w:tc>
      </w:tr>
      <w:tr w14:paraId="6617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湖南正固科技有限公司</w:t>
            </w:r>
          </w:p>
        </w:tc>
      </w:tr>
      <w:tr w14:paraId="77D4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7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湖南沅澧实业有限责任公司</w:t>
            </w:r>
          </w:p>
        </w:tc>
      </w:tr>
      <w:tr w14:paraId="580A3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8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湖南长楹建筑工程有限公司</w:t>
            </w:r>
          </w:p>
        </w:tc>
      </w:tr>
      <w:tr w14:paraId="41D0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4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沅江市广利源服饰有限公司</w:t>
            </w:r>
          </w:p>
        </w:tc>
      </w:tr>
      <w:tr w14:paraId="7162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C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湖南胜一新能源有限公司</w:t>
            </w:r>
          </w:p>
        </w:tc>
      </w:tr>
      <w:tr w14:paraId="0E212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湖南通达彩钢板有限公司</w:t>
            </w:r>
          </w:p>
        </w:tc>
      </w:tr>
      <w:tr w14:paraId="33A0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湖南星海运动用品有限公司</w:t>
            </w:r>
          </w:p>
        </w:tc>
      </w:tr>
      <w:tr w14:paraId="37A1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F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湖南罗博思达环保科技有限公司</w:t>
            </w:r>
          </w:p>
        </w:tc>
      </w:tr>
      <w:tr w14:paraId="42464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湖南精一环保科技有限公司</w:t>
            </w:r>
          </w:p>
        </w:tc>
      </w:tr>
      <w:tr w14:paraId="4D22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湖南沅江长盈皮具有限责任公司</w:t>
            </w:r>
          </w:p>
        </w:tc>
      </w:tr>
      <w:tr w14:paraId="5290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湖南省沅江市乡里娃食品有限公司</w:t>
            </w:r>
          </w:p>
        </w:tc>
      </w:tr>
      <w:tr w14:paraId="60D8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湖南安环维农业科技有限公司</w:t>
            </w:r>
          </w:p>
        </w:tc>
      </w:tr>
      <w:tr w14:paraId="1E89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2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107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沅江市知行合一制衣有限责任公司</w:t>
            </w:r>
          </w:p>
        </w:tc>
      </w:tr>
      <w:tr w14:paraId="25D01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沅江兴农机械制造有限公司</w:t>
            </w:r>
          </w:p>
        </w:tc>
      </w:tr>
      <w:tr w14:paraId="5E0F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湖南桃花江游艇制造有限公司</w:t>
            </w:r>
          </w:p>
        </w:tc>
      </w:tr>
      <w:tr w14:paraId="79CE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沅江市四通福利包装有限公司</w:t>
            </w:r>
          </w:p>
        </w:tc>
      </w:tr>
      <w:tr w14:paraId="613C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111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湖南星云创诚信息科技有限公司</w:t>
            </w:r>
          </w:p>
        </w:tc>
      </w:tr>
      <w:tr w14:paraId="6154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112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益阳文程科技信息咨询有限公司</w:t>
            </w:r>
          </w:p>
        </w:tc>
      </w:tr>
      <w:tr w14:paraId="47A2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6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湖南沅博信息咨询有限公司</w:t>
            </w:r>
          </w:p>
        </w:tc>
      </w:tr>
      <w:tr w14:paraId="4053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114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D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  <w:t>科技型中小企业评价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湖南弘鑫知识产权代理有限公司</w:t>
            </w:r>
          </w:p>
        </w:tc>
      </w:tr>
      <w:tr w14:paraId="3A17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7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支持科技成果转化及应用奖补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湖南集域信息科技有限公司</w:t>
            </w:r>
          </w:p>
        </w:tc>
      </w:tr>
      <w:tr w14:paraId="142A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</w:rPr>
              <w:t>创新平台建设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沅江市科学技术和工业信息化局</w:t>
            </w:r>
          </w:p>
        </w:tc>
      </w:tr>
      <w:tr w14:paraId="140F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F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简体" w:cs="方正仿宋简体"/>
                <w:b w:val="0"/>
                <w:bCs w:val="0"/>
                <w:sz w:val="24"/>
                <w:szCs w:val="24"/>
                <w:lang w:val="en-US" w:eastAsia="zh-CN" w:bidi="ar-SA"/>
              </w:rPr>
              <w:t>117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C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</w:rPr>
              <w:t>创新平台建设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奖补</w:t>
            </w:r>
          </w:p>
        </w:tc>
        <w:tc>
          <w:tcPr>
            <w:tcW w:w="4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潇湘要素大市场（沅江工作站）</w:t>
            </w:r>
          </w:p>
        </w:tc>
      </w:tr>
    </w:tbl>
    <w:p w14:paraId="2060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6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2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C674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C6747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MGI0MDZhZjU2MTYxMTlkMWExMGE4NjA0NTZiZTEifQ=="/>
  </w:docVars>
  <w:rsids>
    <w:rsidRoot w:val="00BD5A91"/>
    <w:rsid w:val="000127A1"/>
    <w:rsid w:val="000B2127"/>
    <w:rsid w:val="000C61E7"/>
    <w:rsid w:val="000D1DCE"/>
    <w:rsid w:val="001236D8"/>
    <w:rsid w:val="001C2B66"/>
    <w:rsid w:val="00202B28"/>
    <w:rsid w:val="0022617D"/>
    <w:rsid w:val="00287D0E"/>
    <w:rsid w:val="002C643E"/>
    <w:rsid w:val="002D1E0C"/>
    <w:rsid w:val="003004B0"/>
    <w:rsid w:val="003B602C"/>
    <w:rsid w:val="003D0255"/>
    <w:rsid w:val="00434865"/>
    <w:rsid w:val="0044077C"/>
    <w:rsid w:val="004810CE"/>
    <w:rsid w:val="004B33AF"/>
    <w:rsid w:val="00574272"/>
    <w:rsid w:val="0061480A"/>
    <w:rsid w:val="006324CF"/>
    <w:rsid w:val="00685E1D"/>
    <w:rsid w:val="00807867"/>
    <w:rsid w:val="00845238"/>
    <w:rsid w:val="0089758F"/>
    <w:rsid w:val="008F22AE"/>
    <w:rsid w:val="00903690"/>
    <w:rsid w:val="009140EF"/>
    <w:rsid w:val="009C3C2A"/>
    <w:rsid w:val="00A03054"/>
    <w:rsid w:val="00A03DB2"/>
    <w:rsid w:val="00A241BC"/>
    <w:rsid w:val="00AB7C1B"/>
    <w:rsid w:val="00AC657E"/>
    <w:rsid w:val="00AD1342"/>
    <w:rsid w:val="00B410F0"/>
    <w:rsid w:val="00B701E6"/>
    <w:rsid w:val="00B743D3"/>
    <w:rsid w:val="00BD5A91"/>
    <w:rsid w:val="00BE5BFF"/>
    <w:rsid w:val="00C81D38"/>
    <w:rsid w:val="00DB5E45"/>
    <w:rsid w:val="00E34956"/>
    <w:rsid w:val="00E5685D"/>
    <w:rsid w:val="00E80EC9"/>
    <w:rsid w:val="01C16D06"/>
    <w:rsid w:val="075F4C00"/>
    <w:rsid w:val="0821654C"/>
    <w:rsid w:val="0C5060C4"/>
    <w:rsid w:val="0D900A0E"/>
    <w:rsid w:val="0DA73D31"/>
    <w:rsid w:val="0E3E7831"/>
    <w:rsid w:val="165660DE"/>
    <w:rsid w:val="1C1C1B2B"/>
    <w:rsid w:val="1CCE26B8"/>
    <w:rsid w:val="1F737547"/>
    <w:rsid w:val="20336D61"/>
    <w:rsid w:val="210542D9"/>
    <w:rsid w:val="239A1546"/>
    <w:rsid w:val="24B57206"/>
    <w:rsid w:val="255F5EBC"/>
    <w:rsid w:val="289D49E5"/>
    <w:rsid w:val="2BAD29BB"/>
    <w:rsid w:val="2C04613F"/>
    <w:rsid w:val="2DD62279"/>
    <w:rsid w:val="329C1497"/>
    <w:rsid w:val="3CF4504B"/>
    <w:rsid w:val="3EAC0424"/>
    <w:rsid w:val="3F0D231B"/>
    <w:rsid w:val="49B20AE8"/>
    <w:rsid w:val="4A001ECF"/>
    <w:rsid w:val="4A1D7AF5"/>
    <w:rsid w:val="4CCB0C84"/>
    <w:rsid w:val="4CE4642B"/>
    <w:rsid w:val="4CF430A1"/>
    <w:rsid w:val="4F7E135D"/>
    <w:rsid w:val="518B7103"/>
    <w:rsid w:val="52AA5F64"/>
    <w:rsid w:val="59D039F6"/>
    <w:rsid w:val="5C5453C1"/>
    <w:rsid w:val="5D9E6027"/>
    <w:rsid w:val="69B57FD5"/>
    <w:rsid w:val="6D34351E"/>
    <w:rsid w:val="6EE627D7"/>
    <w:rsid w:val="734E2D80"/>
    <w:rsid w:val="74CE24CA"/>
    <w:rsid w:val="7565399B"/>
    <w:rsid w:val="765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Calibri" w:eastAsia="方正仿宋简体" w:cs="Times New Roman"/>
      <w:kern w:val="2"/>
      <w:sz w:val="32"/>
      <w:szCs w:val="28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/>
      <w:sz w:val="20"/>
      <w:szCs w:val="21"/>
    </w:rPr>
  </w:style>
  <w:style w:type="paragraph" w:styleId="4">
    <w:name w:val="endnote text"/>
    <w:basedOn w:val="1"/>
    <w:unhideWhenUsed/>
    <w:qFormat/>
    <w:uiPriority w:val="99"/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6"/>
    <w:semiHidden/>
    <w:qFormat/>
    <w:uiPriority w:val="99"/>
    <w:rPr>
      <w:rFonts w:ascii="方正仿宋简体" w:hAnsi="Calibri" w:eastAsia="方正仿宋简体" w:cs="Times New Roman"/>
      <w:sz w:val="18"/>
      <w:szCs w:val="18"/>
    </w:rPr>
  </w:style>
  <w:style w:type="character" w:customStyle="1" w:styleId="14">
    <w:name w:val="页脚 Char"/>
    <w:basedOn w:val="11"/>
    <w:link w:val="5"/>
    <w:autoRedefine/>
    <w:semiHidden/>
    <w:qFormat/>
    <w:uiPriority w:val="99"/>
    <w:rPr>
      <w:rFonts w:ascii="方正仿宋简体" w:hAnsi="Calibri" w:eastAsia="方正仿宋简体" w:cs="Times New Roman"/>
      <w:sz w:val="18"/>
      <w:szCs w:val="18"/>
    </w:rPr>
  </w:style>
  <w:style w:type="character" w:customStyle="1" w:styleId="15">
    <w:name w:val="font10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9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___WRD_EMBED_SUB_46" w:hAnsi="Calibri" w:eastAsia="___WRD_EMBED_SUB_46" w:cs="___WRD_EMBED_SUB_46"/>
      <w:color w:val="000000"/>
      <w:sz w:val="24"/>
      <w:szCs w:val="24"/>
      <w:lang w:val="en-US" w:eastAsia="zh-CN" w:bidi="ar-SA"/>
    </w:rPr>
  </w:style>
  <w:style w:type="character" w:customStyle="1" w:styleId="18">
    <w:name w:val="font11"/>
    <w:basedOn w:val="11"/>
    <w:qFormat/>
    <w:uiPriority w:val="0"/>
    <w:rPr>
      <w:rFonts w:hint="eastAsia" w:ascii="方正楷体_GB2312" w:hAnsi="方正楷体_GB2312" w:eastAsia="方正楷体_GB2312" w:cs="方正楷体_GB2312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2720</Words>
  <Characters>2849</Characters>
  <Lines>4</Lines>
  <Paragraphs>1</Paragraphs>
  <TotalTime>5</TotalTime>
  <ScaleCrop>false</ScaleCrop>
  <LinksUpToDate>false</LinksUpToDate>
  <CharactersWithSpaces>2951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2019-03-11T02:01:00Z</dcterms:created>
  <dc:creator>Administrator</dc:creator>
  <cp:lastModifiedBy>圈x圈</cp:lastModifiedBy>
  <cp:lastPrinted>2025-09-24T03:33:00Z</cp:lastPrinted>
  <dcterms:modified xsi:type="dcterms:W3CDTF">2026-04-08T09:04:11Z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FCB84FC0591B48ED90BB0E538B898137_13</vt:lpwstr>
  </property>
  <property fmtid="{D5CDD505-2E9C-101B-9397-08002B2CF9AE}" pid="4" name="KSOTemplateDocerSaveRecord">
    <vt:lpwstr>eyJoZGlkIjoiMDBhNzQyNDJlZGU1ZTkyZGRhNDIzOTc1YzU2YmJlMTYiLCJ1c2VySWQiOiI4MTk1NDE2MDQifQ==</vt:lpwstr>
  </property>
</Properties>
</file>