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2"/>
      </w:pPr>
    </w:p>
    <w:p>
      <w:pPr>
        <w:spacing w:line="500" w:lineRule="exac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附件3：</w:t>
      </w:r>
    </w:p>
    <w:p>
      <w:pPr>
        <w:jc w:val="center"/>
        <w:rPr>
          <w:rFonts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商品住房一房一价明细表</w:t>
      </w:r>
    </w:p>
    <w:p>
      <w:pPr>
        <w:autoSpaceDE w:val="0"/>
        <w:autoSpaceDN w:val="0"/>
        <w:adjustRightInd w:val="0"/>
        <w:ind w:right="1280"/>
        <w:jc w:val="left"/>
        <w:rPr>
          <w:rFonts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申报日期 ：2023 年 3月1</w:t>
      </w:r>
      <w:r>
        <w:rPr>
          <w:rFonts w:ascii="仿宋" w:hAnsi="仿宋" w:eastAsia="仿宋" w:cs="仿宋"/>
          <w:color w:val="000000"/>
          <w:kern w:val="0"/>
          <w:sz w:val="28"/>
          <w:szCs w:val="28"/>
        </w:rPr>
        <w:t>5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日</w:t>
      </w:r>
    </w:p>
    <w:p>
      <w:pPr>
        <w:autoSpaceDE w:val="0"/>
        <w:autoSpaceDN w:val="0"/>
        <w:adjustRightInd w:val="0"/>
        <w:ind w:right="1280"/>
        <w:rPr>
          <w:rFonts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开发企业：沅江碧城房地产开发有限公司</w:t>
      </w:r>
    </w:p>
    <w:p>
      <w:pPr>
        <w:autoSpaceDE w:val="0"/>
        <w:autoSpaceDN w:val="0"/>
        <w:adjustRightInd w:val="0"/>
        <w:ind w:right="1280"/>
        <w:rPr>
          <w:rFonts w:ascii="仿宋" w:hAnsi="仿宋" w:eastAsia="仿宋" w:cs="仿宋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楼盘名称：沅江碧桂园32#（毛坯）</w:t>
      </w:r>
    </w:p>
    <w:p>
      <w:pPr>
        <w:pStyle w:val="2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</w:rPr>
        <w:t>地址：沅江市新沅路1688号</w:t>
      </w:r>
    </w:p>
    <w:tbl>
      <w:tblPr>
        <w:tblStyle w:val="5"/>
        <w:tblpPr w:leftFromText="180" w:rightFromText="180" w:vertAnchor="text" w:horzAnchor="page" w:tblpX="1762" w:tblpY="134"/>
        <w:tblOverlap w:val="never"/>
        <w:tblW w:w="86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7"/>
        <w:gridCol w:w="516"/>
        <w:gridCol w:w="825"/>
        <w:gridCol w:w="1200"/>
        <w:gridCol w:w="1005"/>
        <w:gridCol w:w="1213"/>
        <w:gridCol w:w="1005"/>
        <w:gridCol w:w="1034"/>
        <w:gridCol w:w="12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597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房</w:t>
            </w:r>
          </w:p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号</w:t>
            </w:r>
          </w:p>
        </w:tc>
        <w:tc>
          <w:tcPr>
            <w:tcW w:w="516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栋号</w:t>
            </w:r>
          </w:p>
        </w:tc>
        <w:tc>
          <w:tcPr>
            <w:tcW w:w="825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单元房号</w:t>
            </w:r>
          </w:p>
        </w:tc>
        <w:tc>
          <w:tcPr>
            <w:tcW w:w="1200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户</w:t>
            </w:r>
          </w:p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型</w:t>
            </w:r>
          </w:p>
        </w:tc>
        <w:tc>
          <w:tcPr>
            <w:tcW w:w="1005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建筑</w:t>
            </w:r>
          </w:p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面积㎡</w:t>
            </w:r>
          </w:p>
        </w:tc>
        <w:tc>
          <w:tcPr>
            <w:tcW w:w="1213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套内建筑面积</w:t>
            </w:r>
          </w:p>
          <w:p>
            <w:pPr>
              <w:tabs>
                <w:tab w:val="left" w:pos="792"/>
              </w:tabs>
              <w:autoSpaceDE w:val="0"/>
              <w:autoSpaceDN w:val="0"/>
              <w:adjustRightInd w:val="0"/>
              <w:spacing w:line="460" w:lineRule="exact"/>
              <w:ind w:left="-109" w:leftChars="-51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㎡</w:t>
            </w:r>
          </w:p>
        </w:tc>
        <w:tc>
          <w:tcPr>
            <w:tcW w:w="1005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公摊</w:t>
            </w:r>
          </w:p>
          <w:p>
            <w:pPr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面积㎡</w:t>
            </w:r>
          </w:p>
        </w:tc>
        <w:tc>
          <w:tcPr>
            <w:tcW w:w="1034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销售单价</w:t>
            </w:r>
          </w:p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（元/㎡）</w:t>
            </w:r>
          </w:p>
        </w:tc>
        <w:tc>
          <w:tcPr>
            <w:tcW w:w="1258" w:type="dxa"/>
            <w:vMerge w:val="restart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房屋总价（元）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597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516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825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00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005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13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1005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</w:rPr>
            </w:pPr>
          </w:p>
        </w:tc>
        <w:tc>
          <w:tcPr>
            <w:tcW w:w="1034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258" w:type="dxa"/>
            <w:vMerge w:val="continue"/>
            <w:noWrap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 w:cs="仿宋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134.32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107.92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26.40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4580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615192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122.38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98.33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24.05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4687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573634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122.38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98.33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24.05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4728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578607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134.32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107.92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26.40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4720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633967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143.12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114.99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28.13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4750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679804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143.12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114.99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28.13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4800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687015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143.12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114.99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28.13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4817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689342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143.12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114.99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28.13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4800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687015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4821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689557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4872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696763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4888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699088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4872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696763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4975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711524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5025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718729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4960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709432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5025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718729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5058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723378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5077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726168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5095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728725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5058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723378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5099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729190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5116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731747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5134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734303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5099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729190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701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5143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735582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702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5194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742788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703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5210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745112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704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5275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754410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801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5246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750342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802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5296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757432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803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5394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771379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804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5377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769054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5268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753364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5318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760570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5334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762895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5318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760570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5303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758478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5354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765684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5370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768008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5354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765684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1101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5318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760570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1102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5368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767776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1103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5385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770100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97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516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82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1104</w:t>
            </w:r>
          </w:p>
        </w:tc>
        <w:tc>
          <w:tcPr>
            <w:tcW w:w="1200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四室二厅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143.02 </w:t>
            </w:r>
          </w:p>
        </w:tc>
        <w:tc>
          <w:tcPr>
            <w:tcW w:w="1213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114.91 </w:t>
            </w:r>
          </w:p>
        </w:tc>
        <w:tc>
          <w:tcPr>
            <w:tcW w:w="1005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28.11 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5368 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 xml:space="preserve">767776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361" w:type="dxa"/>
            <w:gridSpan w:val="7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均价</w:t>
            </w:r>
          </w:p>
        </w:tc>
        <w:tc>
          <w:tcPr>
            <w:tcW w:w="1034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5100</w:t>
            </w:r>
          </w:p>
        </w:tc>
        <w:tc>
          <w:tcPr>
            <w:tcW w:w="1258" w:type="dxa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lang w:bidi="ar"/>
              </w:rPr>
            </w:pPr>
          </w:p>
        </w:tc>
      </w:tr>
    </w:tbl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>
      <w:pPr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沅江市发展和改革局监制              价格举报电话：12315</w:t>
      </w:r>
      <w:bookmarkStart w:id="0" w:name="_GoBack"/>
      <w:bookmarkEnd w:id="0"/>
    </w:p>
    <w:sectPr>
      <w:footerReference r:id="rId3" w:type="default"/>
      <w:pgSz w:w="11905" w:h="16838"/>
      <w:pgMar w:top="1417" w:right="1418" w:bottom="1417" w:left="1701" w:header="851" w:footer="992" w:gutter="0"/>
      <w:cols w:space="0" w:num="1"/>
      <w:docGrid w:type="linesAndChars" w:linePitch="318" w:charSpace="87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HorizontalSpacing w:val="107"/>
  <w:drawingGridVerticalSpacing w:val="15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4ZDJhMDE0MjIwODM4NDBjNjdmZjg2ZTMxMjVlZGMifQ=="/>
  </w:docVars>
  <w:rsids>
    <w:rsidRoot w:val="2AFF39C5"/>
    <w:rsid w:val="005520A1"/>
    <w:rsid w:val="00697EB4"/>
    <w:rsid w:val="00995FC9"/>
    <w:rsid w:val="00A27E9E"/>
    <w:rsid w:val="00AF7D4D"/>
    <w:rsid w:val="00B27E83"/>
    <w:rsid w:val="00B61180"/>
    <w:rsid w:val="00C8043F"/>
    <w:rsid w:val="00F92495"/>
    <w:rsid w:val="018477B4"/>
    <w:rsid w:val="058829D4"/>
    <w:rsid w:val="062529B4"/>
    <w:rsid w:val="06767BD1"/>
    <w:rsid w:val="0870631E"/>
    <w:rsid w:val="08A557B6"/>
    <w:rsid w:val="093A056E"/>
    <w:rsid w:val="0A9530C3"/>
    <w:rsid w:val="0B8126D0"/>
    <w:rsid w:val="0C2124F3"/>
    <w:rsid w:val="0E754577"/>
    <w:rsid w:val="10641C94"/>
    <w:rsid w:val="10CE3607"/>
    <w:rsid w:val="118B30AD"/>
    <w:rsid w:val="12162C5C"/>
    <w:rsid w:val="14355FE9"/>
    <w:rsid w:val="1465625E"/>
    <w:rsid w:val="14A74459"/>
    <w:rsid w:val="15BF12E9"/>
    <w:rsid w:val="16191E09"/>
    <w:rsid w:val="16DE23D1"/>
    <w:rsid w:val="184A3743"/>
    <w:rsid w:val="18C314F7"/>
    <w:rsid w:val="19431497"/>
    <w:rsid w:val="1E15158E"/>
    <w:rsid w:val="1E5B47AC"/>
    <w:rsid w:val="208D48DB"/>
    <w:rsid w:val="210A0B0D"/>
    <w:rsid w:val="214831B3"/>
    <w:rsid w:val="23DA788E"/>
    <w:rsid w:val="24904F42"/>
    <w:rsid w:val="27323BE9"/>
    <w:rsid w:val="2AEB79D0"/>
    <w:rsid w:val="2AFF39C5"/>
    <w:rsid w:val="2D1E4A62"/>
    <w:rsid w:val="2F04491C"/>
    <w:rsid w:val="30795129"/>
    <w:rsid w:val="30987C5F"/>
    <w:rsid w:val="31474C39"/>
    <w:rsid w:val="345A6BBE"/>
    <w:rsid w:val="363F6AFF"/>
    <w:rsid w:val="36B53887"/>
    <w:rsid w:val="3C0C4878"/>
    <w:rsid w:val="3C425E4E"/>
    <w:rsid w:val="3E594D3E"/>
    <w:rsid w:val="3EB57842"/>
    <w:rsid w:val="3EF02BDC"/>
    <w:rsid w:val="46823434"/>
    <w:rsid w:val="48B070C1"/>
    <w:rsid w:val="48F517F2"/>
    <w:rsid w:val="4A0F3989"/>
    <w:rsid w:val="4B495E03"/>
    <w:rsid w:val="4E111E48"/>
    <w:rsid w:val="4E603E87"/>
    <w:rsid w:val="4EBF2144"/>
    <w:rsid w:val="4F62045D"/>
    <w:rsid w:val="4FC30ECF"/>
    <w:rsid w:val="50973CBE"/>
    <w:rsid w:val="522A5F7B"/>
    <w:rsid w:val="544C76CC"/>
    <w:rsid w:val="55EE18CB"/>
    <w:rsid w:val="57B83996"/>
    <w:rsid w:val="58C05A18"/>
    <w:rsid w:val="59203A30"/>
    <w:rsid w:val="5C0A5102"/>
    <w:rsid w:val="5CDB18CD"/>
    <w:rsid w:val="5DC77E7F"/>
    <w:rsid w:val="5FFF1F10"/>
    <w:rsid w:val="621D01DF"/>
    <w:rsid w:val="632C2F93"/>
    <w:rsid w:val="647F7522"/>
    <w:rsid w:val="648246ED"/>
    <w:rsid w:val="66012D05"/>
    <w:rsid w:val="674B01FF"/>
    <w:rsid w:val="683564EA"/>
    <w:rsid w:val="68AF2044"/>
    <w:rsid w:val="69296CD1"/>
    <w:rsid w:val="69CE542E"/>
    <w:rsid w:val="71731DC9"/>
    <w:rsid w:val="729006CA"/>
    <w:rsid w:val="731E05C5"/>
    <w:rsid w:val="75E47A3A"/>
    <w:rsid w:val="771E5E8F"/>
    <w:rsid w:val="771F0518"/>
    <w:rsid w:val="7835635B"/>
    <w:rsid w:val="78C04E96"/>
    <w:rsid w:val="7945744F"/>
    <w:rsid w:val="796878C9"/>
    <w:rsid w:val="7B0B5B3C"/>
    <w:rsid w:val="7B5073F0"/>
    <w:rsid w:val="7BCC27D3"/>
    <w:rsid w:val="7C6936C2"/>
    <w:rsid w:val="7C8B076B"/>
    <w:rsid w:val="7D246195"/>
    <w:rsid w:val="7E5F0AFD"/>
    <w:rsid w:val="7E833F1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5</Pages>
  <Words>1413</Words>
  <Characters>2619</Characters>
  <Lines>24</Lines>
  <Paragraphs>6</Paragraphs>
  <TotalTime>3</TotalTime>
  <ScaleCrop>false</ScaleCrop>
  <LinksUpToDate>false</LinksUpToDate>
  <CharactersWithSpaces>2902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2020-04-07T01:02:00Z</dcterms:created>
  <dc:creator>Administrator</dc:creator>
  <cp:lastModifiedBy>生活信条</cp:lastModifiedBy>
  <cp:lastPrinted>2021-09-10T06:35:00Z</cp:lastPrinted>
  <dcterms:modified xsi:type="dcterms:W3CDTF">2023-07-12T13:52:33Z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B2A4475AE81E425AA0F3135299A4A63D</vt:lpwstr>
  </property>
</Properties>
</file>