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泗湖山镇中心卫生院2020年度</w:t>
      </w:r>
    </w:p>
    <w:p>
      <w:pPr>
        <w:widowControl/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公卫资金专项自评报告</w:t>
      </w:r>
    </w:p>
    <w:p>
      <w:pPr>
        <w:pStyle w:val="4"/>
        <w:numPr>
          <w:numId w:val="0"/>
        </w:numPr>
        <w:ind w:left="630" w:leftChars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一、项目单位基本情况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我院成立于1954年8月，位于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沅江市共双茶垸的泗湖山镇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人民西路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75号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，占地面积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10347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平方米，建筑总面积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7821.9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平方米。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其中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业务用房面积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4815.6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平方米。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承担着辐射人口10万余人的妇幼保健、基本医疗和辖区6万人口的公共卫生服务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开设科室有内科、外科、妇产科、中医科、检验科、放射科、B超室、公共卫生等。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现拥有五分类血液细胞分析仪、全自动生化分析仪、电解质分析仪、血凝分析仪、尿液分析仪、微量元素分析仪、心电图机、X射线计算机机体撮影设备、X射线机等医疗设备。年门诊人数近4万人次，住院人数约2800人次。</w:t>
      </w:r>
    </w:p>
    <w:p>
      <w:pPr>
        <w:pStyle w:val="4"/>
        <w:numPr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项目绩效目标</w:t>
      </w:r>
    </w:p>
    <w:p>
      <w:pPr>
        <w:pStyle w:val="4"/>
        <w:numPr>
          <w:numId w:val="0"/>
        </w:numPr>
        <w:ind w:leftChars="200" w:firstLine="560" w:firstLineChars="200"/>
        <w:jc w:val="left"/>
        <w:rPr>
          <w:rFonts w:hint="eastAsia" w:ascii="_4eff_5b8b_GB2312" w:hAnsi="_4eff_5b8b_GB2312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2020</w:t>
      </w:r>
      <w:r>
        <w:rPr>
          <w:rFonts w:ascii="宋体" w:hAnsi="宋体"/>
          <w:sz w:val="28"/>
          <w:szCs w:val="28"/>
        </w:rPr>
        <w:t>年我</w:t>
      </w:r>
      <w:r>
        <w:rPr>
          <w:rFonts w:hint="eastAsia" w:ascii="宋体" w:hAnsi="宋体"/>
          <w:sz w:val="28"/>
          <w:szCs w:val="28"/>
        </w:rPr>
        <w:t>镇基本公共卫生服务项目工作</w:t>
      </w:r>
      <w:r>
        <w:rPr>
          <w:rFonts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</w:rPr>
        <w:t>沅江市</w:t>
      </w:r>
      <w:r>
        <w:rPr>
          <w:rFonts w:ascii="宋体" w:hAnsi="宋体"/>
          <w:sz w:val="28"/>
          <w:szCs w:val="28"/>
        </w:rPr>
        <w:t>卫生</w:t>
      </w:r>
      <w:r>
        <w:rPr>
          <w:rFonts w:hint="eastAsia" w:ascii="宋体" w:hAnsi="宋体"/>
          <w:sz w:val="28"/>
          <w:szCs w:val="28"/>
        </w:rPr>
        <w:t>健康</w:t>
      </w:r>
      <w:r>
        <w:rPr>
          <w:rFonts w:ascii="宋体" w:hAnsi="宋体"/>
          <w:sz w:val="28"/>
          <w:szCs w:val="28"/>
        </w:rPr>
        <w:t>局</w:t>
      </w:r>
      <w:r>
        <w:rPr>
          <w:rFonts w:hint="eastAsia" w:ascii="宋体" w:hAnsi="宋体"/>
          <w:sz w:val="28"/>
          <w:szCs w:val="28"/>
        </w:rPr>
        <w:t>以及上级指导单位</w:t>
      </w:r>
      <w:r>
        <w:rPr>
          <w:rFonts w:ascii="宋体" w:hAnsi="宋体"/>
          <w:sz w:val="28"/>
          <w:szCs w:val="28"/>
        </w:rPr>
        <w:t>的正确</w:t>
      </w:r>
      <w:r>
        <w:rPr>
          <w:rFonts w:hint="eastAsia" w:ascii="宋体" w:hAnsi="宋体"/>
          <w:sz w:val="28"/>
          <w:szCs w:val="28"/>
        </w:rPr>
        <w:t>指导</w:t>
      </w:r>
      <w:r>
        <w:rPr>
          <w:rFonts w:ascii="宋体" w:hAnsi="宋体"/>
          <w:sz w:val="28"/>
          <w:szCs w:val="28"/>
        </w:rPr>
        <w:t>下， 严格按照《国家基本公共卫生服务规范（</w:t>
      </w:r>
      <w:r>
        <w:rPr>
          <w:rFonts w:hint="eastAsia" w:ascii="宋体" w:hAnsi="宋体"/>
          <w:sz w:val="28"/>
          <w:szCs w:val="28"/>
        </w:rPr>
        <w:t>第三</w:t>
      </w:r>
      <w:r>
        <w:rPr>
          <w:rFonts w:ascii="宋体" w:hAnsi="宋体"/>
          <w:sz w:val="28"/>
          <w:szCs w:val="28"/>
        </w:rPr>
        <w:t>版）》的要求执行，</w:t>
      </w:r>
      <w:r>
        <w:rPr>
          <w:rFonts w:hint="eastAsia" w:ascii="_4eff_5b8b_GB2312" w:hAnsi="_4eff_5b8b_GB2312" w:cs="宋体"/>
          <w:kern w:val="0"/>
          <w:sz w:val="28"/>
          <w:szCs w:val="28"/>
        </w:rPr>
        <w:t>积极开展基本公共卫生各项服务，取得了明显成效。</w:t>
      </w:r>
    </w:p>
    <w:p>
      <w:pPr>
        <w:pStyle w:val="4"/>
        <w:numPr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绩效评价工作开展情况</w:t>
      </w:r>
    </w:p>
    <w:p>
      <w:pPr>
        <w:ind w:firstLine="420" w:firstLineChars="150"/>
        <w:rPr>
          <w:rFonts w:hint="eastAsia" w:ascii="宋体" w:hAnsi="宋体"/>
          <w:color w:val="363636"/>
          <w:sz w:val="28"/>
          <w:szCs w:val="28"/>
        </w:rPr>
      </w:pPr>
      <w:r>
        <w:rPr>
          <w:rFonts w:ascii="宋体" w:hAnsi="宋体"/>
          <w:color w:val="363636"/>
          <w:sz w:val="28"/>
          <w:szCs w:val="28"/>
        </w:rPr>
        <w:t>（一）居民健康档案管理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 截止</w:t>
      </w:r>
      <w:r>
        <w:rPr>
          <w:rFonts w:hint="eastAsia" w:ascii="宋体" w:hAnsi="宋体"/>
          <w:color w:val="363636"/>
          <w:sz w:val="28"/>
          <w:szCs w:val="28"/>
        </w:rPr>
        <w:t>2020年12</w:t>
      </w:r>
      <w:r>
        <w:rPr>
          <w:rFonts w:ascii="宋体" w:hAnsi="宋体"/>
          <w:color w:val="363636"/>
          <w:sz w:val="28"/>
          <w:szCs w:val="28"/>
        </w:rPr>
        <w:t>月</w:t>
      </w:r>
      <w:r>
        <w:rPr>
          <w:rFonts w:hint="eastAsia" w:ascii="宋体" w:hAnsi="宋体"/>
          <w:color w:val="363636"/>
          <w:sz w:val="28"/>
          <w:szCs w:val="28"/>
        </w:rPr>
        <w:t>31</w:t>
      </w:r>
      <w:r>
        <w:rPr>
          <w:rFonts w:ascii="宋体" w:hAnsi="宋体"/>
          <w:color w:val="363636"/>
          <w:sz w:val="28"/>
          <w:szCs w:val="28"/>
        </w:rPr>
        <w:t>日全镇常住</w:t>
      </w:r>
      <w:r>
        <w:rPr>
          <w:rFonts w:hint="eastAsia" w:ascii="宋体" w:hAnsi="宋体"/>
          <w:color w:val="363636"/>
          <w:sz w:val="28"/>
          <w:szCs w:val="28"/>
        </w:rPr>
        <w:t>人口 54652人，</w:t>
      </w:r>
      <w:r>
        <w:rPr>
          <w:rFonts w:ascii="宋体" w:hAnsi="宋体"/>
          <w:color w:val="363636"/>
          <w:sz w:val="28"/>
          <w:szCs w:val="28"/>
        </w:rPr>
        <w:t>共建立居民健康档案</w:t>
      </w:r>
      <w:r>
        <w:rPr>
          <w:rFonts w:hint="eastAsia" w:ascii="宋体" w:hAnsi="宋体"/>
          <w:color w:val="363636"/>
          <w:sz w:val="28"/>
          <w:szCs w:val="28"/>
        </w:rPr>
        <w:t>50477</w:t>
      </w:r>
      <w:r>
        <w:rPr>
          <w:rFonts w:ascii="宋体" w:hAnsi="宋体"/>
          <w:color w:val="363636"/>
          <w:sz w:val="28"/>
          <w:szCs w:val="28"/>
        </w:rPr>
        <w:t>份，建档率</w:t>
      </w:r>
      <w:r>
        <w:rPr>
          <w:rFonts w:hint="eastAsia" w:ascii="宋体" w:hAnsi="宋体"/>
          <w:color w:val="363636"/>
          <w:sz w:val="28"/>
          <w:szCs w:val="28"/>
        </w:rPr>
        <w:t xml:space="preserve"> 92.36</w:t>
      </w:r>
      <w:r>
        <w:rPr>
          <w:rFonts w:ascii="宋体" w:hAnsi="宋体"/>
          <w:color w:val="363636"/>
          <w:sz w:val="28"/>
          <w:szCs w:val="28"/>
        </w:rPr>
        <w:t>%</w:t>
      </w:r>
      <w:r>
        <w:rPr>
          <w:rFonts w:hint="eastAsia" w:ascii="宋体" w:hAnsi="宋体"/>
          <w:color w:val="363636"/>
          <w:sz w:val="28"/>
          <w:szCs w:val="28"/>
        </w:rPr>
        <w:t>。</w:t>
      </w:r>
      <w:r>
        <w:rPr>
          <w:rFonts w:ascii="宋体" w:hAnsi="宋体"/>
          <w:color w:val="363636"/>
          <w:sz w:val="28"/>
          <w:szCs w:val="28"/>
        </w:rPr>
        <w:t>其中</w:t>
      </w:r>
      <w:r>
        <w:rPr>
          <w:rFonts w:hint="eastAsia" w:ascii="宋体" w:hAnsi="宋体"/>
          <w:color w:val="363636"/>
          <w:sz w:val="28"/>
          <w:szCs w:val="28"/>
        </w:rPr>
        <w:t>65岁以上老年人档案6544份，健康管理</w:t>
      </w:r>
      <w:r>
        <w:rPr>
          <w:rFonts w:ascii="宋体" w:hAnsi="宋体"/>
          <w:color w:val="363636"/>
          <w:sz w:val="28"/>
          <w:szCs w:val="28"/>
        </w:rPr>
        <w:t>率</w:t>
      </w:r>
      <w:r>
        <w:rPr>
          <w:rFonts w:hint="eastAsia" w:ascii="宋体" w:hAnsi="宋体"/>
          <w:color w:val="363636"/>
          <w:sz w:val="28"/>
          <w:szCs w:val="28"/>
        </w:rPr>
        <w:t>70.26%；</w:t>
      </w:r>
      <w:r>
        <w:rPr>
          <w:rFonts w:ascii="宋体" w:hAnsi="宋体"/>
          <w:color w:val="363636"/>
          <w:sz w:val="28"/>
          <w:szCs w:val="28"/>
        </w:rPr>
        <w:t>高血压管理档案</w:t>
      </w:r>
      <w:r>
        <w:rPr>
          <w:rFonts w:hint="eastAsia" w:ascii="宋体" w:hAnsi="宋体"/>
          <w:color w:val="363636"/>
          <w:sz w:val="28"/>
          <w:szCs w:val="28"/>
        </w:rPr>
        <w:t xml:space="preserve"> 4306</w:t>
      </w:r>
      <w:r>
        <w:rPr>
          <w:rFonts w:ascii="宋体" w:hAnsi="宋体"/>
          <w:color w:val="363636"/>
          <w:sz w:val="28"/>
          <w:szCs w:val="28"/>
        </w:rPr>
        <w:t>份</w:t>
      </w:r>
      <w:r>
        <w:rPr>
          <w:rFonts w:hint="eastAsia" w:ascii="宋体" w:hAnsi="宋体"/>
          <w:color w:val="363636"/>
          <w:sz w:val="28"/>
          <w:szCs w:val="28"/>
        </w:rPr>
        <w:t>，规范管理</w:t>
      </w:r>
      <w:r>
        <w:rPr>
          <w:rFonts w:ascii="宋体" w:hAnsi="宋体"/>
          <w:color w:val="363636"/>
          <w:sz w:val="28"/>
          <w:szCs w:val="28"/>
        </w:rPr>
        <w:t>率</w:t>
      </w:r>
      <w:r>
        <w:rPr>
          <w:rFonts w:hint="eastAsia" w:ascii="宋体" w:hAnsi="宋体"/>
          <w:color w:val="363636"/>
          <w:sz w:val="28"/>
          <w:szCs w:val="28"/>
        </w:rPr>
        <w:t>79.61%</w:t>
      </w:r>
      <w:r>
        <w:rPr>
          <w:rFonts w:ascii="宋体" w:hAnsi="宋体"/>
          <w:color w:val="363636"/>
          <w:sz w:val="28"/>
          <w:szCs w:val="28"/>
        </w:rPr>
        <w:t>；2型糖尿病管理档案</w:t>
      </w:r>
      <w:r>
        <w:rPr>
          <w:rFonts w:hint="eastAsia" w:ascii="宋体" w:hAnsi="宋体"/>
          <w:color w:val="363636"/>
          <w:sz w:val="28"/>
          <w:szCs w:val="28"/>
        </w:rPr>
        <w:t xml:space="preserve"> 1278 </w:t>
      </w:r>
      <w:r>
        <w:rPr>
          <w:rFonts w:ascii="宋体" w:hAnsi="宋体"/>
          <w:color w:val="363636"/>
          <w:sz w:val="28"/>
          <w:szCs w:val="28"/>
        </w:rPr>
        <w:t>份</w:t>
      </w:r>
      <w:r>
        <w:rPr>
          <w:rFonts w:hint="eastAsia" w:ascii="宋体" w:hAnsi="宋体"/>
          <w:color w:val="363636"/>
          <w:sz w:val="28"/>
          <w:szCs w:val="28"/>
        </w:rPr>
        <w:t>，规范管理</w:t>
      </w:r>
      <w:r>
        <w:rPr>
          <w:rFonts w:ascii="宋体" w:hAnsi="宋体"/>
          <w:color w:val="363636"/>
          <w:sz w:val="28"/>
          <w:szCs w:val="28"/>
        </w:rPr>
        <w:t>率</w:t>
      </w:r>
      <w:r>
        <w:rPr>
          <w:rFonts w:hint="eastAsia" w:ascii="宋体" w:hAnsi="宋体"/>
          <w:color w:val="363636"/>
          <w:sz w:val="28"/>
          <w:szCs w:val="28"/>
        </w:rPr>
        <w:t>82%</w:t>
      </w:r>
      <w:r>
        <w:rPr>
          <w:rFonts w:ascii="宋体" w:hAnsi="宋体"/>
          <w:color w:val="363636"/>
          <w:sz w:val="28"/>
          <w:szCs w:val="28"/>
        </w:rPr>
        <w:t>；</w:t>
      </w:r>
      <w:r>
        <w:rPr>
          <w:rFonts w:hint="eastAsia" w:ascii="宋体" w:hAnsi="宋体"/>
          <w:color w:val="363636"/>
          <w:sz w:val="28"/>
          <w:szCs w:val="28"/>
        </w:rPr>
        <w:t>0-6岁</w:t>
      </w:r>
      <w:r>
        <w:rPr>
          <w:rFonts w:ascii="宋体" w:hAnsi="宋体"/>
          <w:color w:val="363636"/>
          <w:sz w:val="28"/>
          <w:szCs w:val="28"/>
        </w:rPr>
        <w:t>儿童保健管理档案</w:t>
      </w:r>
      <w:r>
        <w:rPr>
          <w:rFonts w:hint="eastAsia" w:ascii="宋体" w:hAnsi="宋体"/>
          <w:color w:val="363636"/>
          <w:sz w:val="28"/>
          <w:szCs w:val="28"/>
        </w:rPr>
        <w:t xml:space="preserve"> 4280</w:t>
      </w:r>
      <w:r>
        <w:rPr>
          <w:rFonts w:ascii="宋体" w:hAnsi="宋体"/>
          <w:color w:val="363636"/>
          <w:sz w:val="28"/>
          <w:szCs w:val="28"/>
        </w:rPr>
        <w:t>份</w:t>
      </w:r>
      <w:r>
        <w:rPr>
          <w:rFonts w:hint="eastAsia" w:ascii="宋体" w:hAnsi="宋体"/>
          <w:color w:val="363636"/>
          <w:sz w:val="28"/>
          <w:szCs w:val="28"/>
        </w:rPr>
        <w:t>，儿童健康管理</w:t>
      </w:r>
      <w:r>
        <w:rPr>
          <w:rFonts w:ascii="宋体" w:hAnsi="宋体"/>
          <w:color w:val="363636"/>
          <w:sz w:val="28"/>
          <w:szCs w:val="28"/>
        </w:rPr>
        <w:t>率</w:t>
      </w:r>
      <w:r>
        <w:rPr>
          <w:rFonts w:hint="eastAsia" w:ascii="宋体" w:hAnsi="宋体"/>
          <w:color w:val="363636"/>
          <w:sz w:val="28"/>
          <w:szCs w:val="28"/>
        </w:rPr>
        <w:t>96.38%</w:t>
      </w:r>
      <w:r>
        <w:rPr>
          <w:rFonts w:ascii="宋体" w:hAnsi="宋体"/>
          <w:color w:val="363636"/>
          <w:sz w:val="28"/>
          <w:szCs w:val="28"/>
        </w:rPr>
        <w:t>；孕产妇管理档案</w:t>
      </w:r>
      <w:r>
        <w:rPr>
          <w:rFonts w:hint="eastAsia" w:ascii="宋体" w:hAnsi="宋体"/>
          <w:color w:val="363636"/>
          <w:sz w:val="28"/>
          <w:szCs w:val="28"/>
        </w:rPr>
        <w:t>376</w:t>
      </w:r>
      <w:r>
        <w:rPr>
          <w:rFonts w:ascii="宋体" w:hAnsi="宋体"/>
          <w:color w:val="363636"/>
          <w:sz w:val="28"/>
          <w:szCs w:val="28"/>
        </w:rPr>
        <w:t>份</w:t>
      </w:r>
      <w:r>
        <w:rPr>
          <w:rFonts w:hint="eastAsia" w:ascii="宋体" w:hAnsi="宋体"/>
          <w:color w:val="363636"/>
          <w:sz w:val="28"/>
          <w:szCs w:val="28"/>
        </w:rPr>
        <w:t>，孕产妇管理</w:t>
      </w:r>
      <w:r>
        <w:rPr>
          <w:rFonts w:ascii="宋体" w:hAnsi="宋体"/>
          <w:color w:val="363636"/>
          <w:sz w:val="28"/>
          <w:szCs w:val="28"/>
        </w:rPr>
        <w:t>率</w:t>
      </w:r>
      <w:r>
        <w:rPr>
          <w:rFonts w:hint="eastAsia" w:ascii="宋体" w:hAnsi="宋体"/>
          <w:color w:val="363636"/>
          <w:sz w:val="28"/>
          <w:szCs w:val="28"/>
        </w:rPr>
        <w:t>98.4%</w:t>
      </w:r>
      <w:r>
        <w:rPr>
          <w:rFonts w:ascii="宋体" w:hAnsi="宋体"/>
          <w:color w:val="363636"/>
          <w:sz w:val="28"/>
          <w:szCs w:val="28"/>
        </w:rPr>
        <w:t>；</w:t>
      </w:r>
      <w:r>
        <w:rPr>
          <w:rFonts w:hint="eastAsia" w:ascii="宋体" w:hAnsi="宋体"/>
          <w:color w:val="363636"/>
          <w:sz w:val="28"/>
          <w:szCs w:val="28"/>
        </w:rPr>
        <w:t>严重精神障碍患者健康</w:t>
      </w:r>
      <w:r>
        <w:rPr>
          <w:rFonts w:ascii="宋体" w:hAnsi="宋体"/>
          <w:color w:val="363636"/>
          <w:sz w:val="28"/>
          <w:szCs w:val="28"/>
        </w:rPr>
        <w:t>管理档案</w:t>
      </w:r>
      <w:r>
        <w:rPr>
          <w:rFonts w:hint="eastAsia" w:ascii="宋体" w:hAnsi="宋体"/>
          <w:color w:val="363636"/>
          <w:sz w:val="28"/>
          <w:szCs w:val="28"/>
        </w:rPr>
        <w:t>249</w:t>
      </w:r>
      <w:r>
        <w:rPr>
          <w:rFonts w:ascii="宋体" w:hAnsi="宋体"/>
          <w:color w:val="363636"/>
          <w:sz w:val="28"/>
          <w:szCs w:val="28"/>
        </w:rPr>
        <w:t>份</w:t>
      </w:r>
      <w:r>
        <w:rPr>
          <w:rFonts w:hint="eastAsia" w:ascii="宋体" w:hAnsi="宋体"/>
          <w:color w:val="363636"/>
          <w:sz w:val="28"/>
          <w:szCs w:val="28"/>
        </w:rPr>
        <w:t>，严重精神障碍患者管理严重精神障碍患者100%</w:t>
      </w:r>
      <w:r>
        <w:rPr>
          <w:rFonts w:ascii="宋体" w:hAnsi="宋体"/>
          <w:color w:val="363636"/>
          <w:sz w:val="28"/>
          <w:szCs w:val="28"/>
        </w:rPr>
        <w:t>；</w:t>
      </w:r>
      <w:r>
        <w:rPr>
          <w:rFonts w:hint="eastAsia" w:ascii="宋体" w:hAnsi="宋体"/>
          <w:color w:val="363636"/>
          <w:sz w:val="28"/>
          <w:szCs w:val="28"/>
        </w:rPr>
        <w:t>结核病管理档案32份，结核病管理严重精神障碍患者100%；贫困人口：2278人，贫困人口管理</w:t>
      </w:r>
      <w:r>
        <w:rPr>
          <w:rFonts w:ascii="宋体" w:hAnsi="宋体"/>
          <w:color w:val="363636"/>
          <w:sz w:val="28"/>
          <w:szCs w:val="28"/>
        </w:rPr>
        <w:t>率</w:t>
      </w:r>
      <w:r>
        <w:rPr>
          <w:rFonts w:hint="eastAsia" w:ascii="宋体" w:hAnsi="宋体"/>
          <w:color w:val="363636"/>
          <w:sz w:val="28"/>
          <w:szCs w:val="28"/>
        </w:rPr>
        <w:t>100%。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（二）健康教育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1、</w:t>
      </w:r>
      <w:r>
        <w:rPr>
          <w:rFonts w:hint="eastAsia" w:ascii="宋体" w:hAnsi="宋体"/>
          <w:color w:val="363636"/>
          <w:sz w:val="28"/>
          <w:szCs w:val="28"/>
        </w:rPr>
        <w:t>发放</w:t>
      </w:r>
      <w:r>
        <w:rPr>
          <w:rFonts w:ascii="宋体" w:hAnsi="宋体"/>
          <w:color w:val="363636"/>
          <w:sz w:val="28"/>
          <w:szCs w:val="28"/>
        </w:rPr>
        <w:t>健康教育资料</w:t>
      </w:r>
      <w:r>
        <w:rPr>
          <w:rFonts w:hint="eastAsia" w:ascii="宋体" w:hAnsi="宋体"/>
          <w:color w:val="363636"/>
          <w:sz w:val="28"/>
          <w:szCs w:val="28"/>
        </w:rPr>
        <w:t>：我</w:t>
      </w:r>
      <w:r>
        <w:rPr>
          <w:rFonts w:ascii="宋体" w:hAnsi="宋体"/>
          <w:color w:val="363636"/>
          <w:sz w:val="28"/>
          <w:szCs w:val="28"/>
        </w:rPr>
        <w:t>院</w:t>
      </w:r>
      <w:r>
        <w:rPr>
          <w:rFonts w:hint="eastAsia" w:ascii="宋体" w:hAnsi="宋体"/>
          <w:color w:val="363636"/>
          <w:sz w:val="28"/>
          <w:szCs w:val="28"/>
        </w:rPr>
        <w:t>全年</w:t>
      </w:r>
      <w:r>
        <w:rPr>
          <w:rFonts w:ascii="宋体" w:hAnsi="宋体"/>
          <w:color w:val="363636"/>
          <w:sz w:val="28"/>
          <w:szCs w:val="28"/>
        </w:rPr>
        <w:t>共累计发放健康教育宣传资料份</w:t>
      </w:r>
      <w:r>
        <w:rPr>
          <w:rFonts w:hint="eastAsia" w:ascii="宋体" w:hAnsi="宋体"/>
          <w:color w:val="363636"/>
          <w:sz w:val="28"/>
          <w:szCs w:val="28"/>
        </w:rPr>
        <w:t>24种828000份</w:t>
      </w:r>
      <w:r>
        <w:rPr>
          <w:rFonts w:ascii="宋体" w:hAnsi="宋体"/>
          <w:color w:val="363636"/>
          <w:sz w:val="28"/>
          <w:szCs w:val="28"/>
        </w:rPr>
        <w:t>。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2、设置健康教育宣传栏</w:t>
      </w:r>
      <w:r>
        <w:rPr>
          <w:rFonts w:hint="eastAsia" w:ascii="宋体" w:hAnsi="宋体"/>
          <w:color w:val="363636"/>
          <w:sz w:val="28"/>
          <w:szCs w:val="28"/>
        </w:rPr>
        <w:t>：</w:t>
      </w:r>
      <w:r>
        <w:rPr>
          <w:rFonts w:ascii="宋体" w:hAnsi="宋体"/>
          <w:color w:val="363636"/>
          <w:sz w:val="28"/>
          <w:szCs w:val="28"/>
        </w:rPr>
        <w:t>20</w:t>
      </w:r>
      <w:r>
        <w:rPr>
          <w:rFonts w:hint="eastAsia" w:ascii="宋体" w:hAnsi="宋体"/>
          <w:color w:val="363636"/>
          <w:sz w:val="28"/>
          <w:szCs w:val="28"/>
        </w:rPr>
        <w:t>20</w:t>
      </w:r>
      <w:r>
        <w:rPr>
          <w:rFonts w:ascii="宋体" w:hAnsi="宋体"/>
          <w:color w:val="363636"/>
          <w:sz w:val="28"/>
          <w:szCs w:val="28"/>
        </w:rPr>
        <w:t>年度我院共设置健康教育宣传专栏</w:t>
      </w:r>
      <w:r>
        <w:rPr>
          <w:rFonts w:hint="eastAsia" w:ascii="宋体" w:hAnsi="宋体"/>
          <w:color w:val="363636"/>
          <w:sz w:val="28"/>
          <w:szCs w:val="28"/>
        </w:rPr>
        <w:t>2</w:t>
      </w:r>
      <w:r>
        <w:rPr>
          <w:rFonts w:ascii="宋体" w:hAnsi="宋体"/>
          <w:color w:val="363636"/>
          <w:sz w:val="28"/>
          <w:szCs w:val="28"/>
        </w:rPr>
        <w:t>个</w:t>
      </w:r>
      <w:r>
        <w:rPr>
          <w:rFonts w:hint="eastAsia" w:ascii="宋体" w:hAnsi="宋体"/>
          <w:color w:val="363636"/>
          <w:sz w:val="28"/>
          <w:szCs w:val="28"/>
        </w:rPr>
        <w:t>，</w:t>
      </w:r>
      <w:r>
        <w:rPr>
          <w:rFonts w:ascii="宋体" w:hAnsi="宋体"/>
          <w:color w:val="363636"/>
          <w:sz w:val="28"/>
          <w:szCs w:val="28"/>
        </w:rPr>
        <w:t>行政村卫生室健康教育宣传专栏</w:t>
      </w:r>
      <w:r>
        <w:rPr>
          <w:rFonts w:hint="eastAsia" w:ascii="宋体" w:hAnsi="宋体"/>
          <w:color w:val="363636"/>
          <w:sz w:val="28"/>
          <w:szCs w:val="28"/>
        </w:rPr>
        <w:t>28</w:t>
      </w:r>
      <w:r>
        <w:rPr>
          <w:rFonts w:ascii="宋体" w:hAnsi="宋体"/>
          <w:color w:val="363636"/>
          <w:sz w:val="28"/>
          <w:szCs w:val="28"/>
        </w:rPr>
        <w:t>个，每</w:t>
      </w:r>
      <w:r>
        <w:rPr>
          <w:rFonts w:hint="eastAsia" w:ascii="宋体" w:hAnsi="宋体"/>
          <w:color w:val="363636"/>
          <w:sz w:val="28"/>
          <w:szCs w:val="28"/>
        </w:rPr>
        <w:t>2</w:t>
      </w:r>
      <w:r>
        <w:rPr>
          <w:rFonts w:ascii="宋体" w:hAnsi="宋体"/>
          <w:color w:val="363636"/>
          <w:sz w:val="28"/>
          <w:szCs w:val="28"/>
        </w:rPr>
        <w:t>个月更新一次，累计更换</w:t>
      </w:r>
      <w:r>
        <w:rPr>
          <w:rFonts w:hint="eastAsia" w:ascii="宋体" w:hAnsi="宋体"/>
          <w:color w:val="363636"/>
          <w:sz w:val="28"/>
          <w:szCs w:val="28"/>
        </w:rPr>
        <w:t>180</w:t>
      </w:r>
      <w:r>
        <w:rPr>
          <w:rFonts w:ascii="宋体" w:hAnsi="宋体"/>
          <w:color w:val="363636"/>
          <w:sz w:val="28"/>
          <w:szCs w:val="28"/>
        </w:rPr>
        <w:t>次.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3、开展公众健康咨询活动</w:t>
      </w:r>
      <w:r>
        <w:rPr>
          <w:rFonts w:hint="eastAsia" w:ascii="宋体" w:hAnsi="宋体"/>
          <w:color w:val="363636"/>
          <w:sz w:val="28"/>
          <w:szCs w:val="28"/>
        </w:rPr>
        <w:t>：</w:t>
      </w:r>
      <w:r>
        <w:rPr>
          <w:rFonts w:ascii="宋体" w:hAnsi="宋体"/>
          <w:color w:val="363636"/>
          <w:sz w:val="28"/>
          <w:szCs w:val="28"/>
        </w:rPr>
        <w:t>举办公众健康教育咨询活动</w:t>
      </w:r>
      <w:r>
        <w:rPr>
          <w:rFonts w:hint="eastAsia" w:ascii="宋体" w:hAnsi="宋体"/>
          <w:color w:val="363636"/>
          <w:sz w:val="28"/>
          <w:szCs w:val="28"/>
        </w:rPr>
        <w:t>9</w:t>
      </w:r>
      <w:r>
        <w:rPr>
          <w:rFonts w:ascii="宋体" w:hAnsi="宋体"/>
          <w:color w:val="363636"/>
          <w:sz w:val="28"/>
          <w:szCs w:val="28"/>
        </w:rPr>
        <w:t>次</w:t>
      </w:r>
      <w:r>
        <w:rPr>
          <w:rFonts w:hint="eastAsia" w:ascii="宋体" w:hAnsi="宋体"/>
          <w:color w:val="363636"/>
          <w:sz w:val="28"/>
          <w:szCs w:val="28"/>
        </w:rPr>
        <w:t>，咨询人数955人次</w:t>
      </w:r>
      <w:r>
        <w:rPr>
          <w:rFonts w:ascii="宋体" w:hAnsi="宋体"/>
          <w:color w:val="363636"/>
          <w:sz w:val="28"/>
          <w:szCs w:val="28"/>
        </w:rPr>
        <w:t>。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4、健康教育知识讲座</w:t>
      </w:r>
      <w:r>
        <w:rPr>
          <w:rFonts w:hint="eastAsia" w:ascii="宋体" w:hAnsi="宋体"/>
          <w:color w:val="363636"/>
          <w:sz w:val="28"/>
          <w:szCs w:val="28"/>
        </w:rPr>
        <w:t>：开展</w:t>
      </w:r>
      <w:r>
        <w:rPr>
          <w:rFonts w:ascii="宋体" w:hAnsi="宋体"/>
          <w:color w:val="363636"/>
          <w:sz w:val="28"/>
          <w:szCs w:val="28"/>
        </w:rPr>
        <w:t>健康知识讲座</w:t>
      </w:r>
      <w:r>
        <w:rPr>
          <w:rFonts w:hint="eastAsia" w:ascii="宋体" w:hAnsi="宋体"/>
          <w:color w:val="363636"/>
          <w:sz w:val="28"/>
          <w:szCs w:val="28"/>
        </w:rPr>
        <w:t>180</w:t>
      </w:r>
      <w:r>
        <w:rPr>
          <w:rFonts w:ascii="宋体" w:hAnsi="宋体"/>
          <w:color w:val="363636"/>
          <w:sz w:val="28"/>
          <w:szCs w:val="28"/>
        </w:rPr>
        <w:t>场次，累计参与人数</w:t>
      </w:r>
      <w:r>
        <w:rPr>
          <w:rFonts w:hint="eastAsia" w:ascii="宋体" w:hAnsi="宋体"/>
          <w:color w:val="363636"/>
          <w:sz w:val="28"/>
          <w:szCs w:val="28"/>
        </w:rPr>
        <w:t>4472</w:t>
      </w:r>
      <w:r>
        <w:rPr>
          <w:rFonts w:ascii="宋体" w:hAnsi="宋体"/>
          <w:color w:val="363636"/>
          <w:sz w:val="28"/>
          <w:szCs w:val="28"/>
        </w:rPr>
        <w:t>人次。</w:t>
      </w:r>
    </w:p>
    <w:p>
      <w:pPr>
        <w:ind w:firstLine="280" w:firstLineChars="100"/>
        <w:rPr>
          <w:rFonts w:hint="eastAsia" w:ascii="宋体" w:hAnsi="宋体"/>
          <w:color w:val="363636"/>
          <w:sz w:val="28"/>
          <w:szCs w:val="28"/>
        </w:rPr>
      </w:pPr>
      <w:r>
        <w:rPr>
          <w:rFonts w:hint="eastAsia" w:ascii="宋体" w:hAnsi="宋体"/>
          <w:color w:val="363636"/>
          <w:sz w:val="28"/>
          <w:szCs w:val="28"/>
        </w:rPr>
        <w:t>5、播放健康教育音像资料：我院共计播放音像种类12种以上，中医类音像资料占40%以上，全年累计播放音像次数366次，播放音像时间2928小时。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（三）计划免疫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 为适龄儿童应建立预防接种证</w:t>
      </w:r>
      <w:r>
        <w:rPr>
          <w:rFonts w:hint="eastAsia" w:ascii="宋体" w:hAnsi="宋体"/>
          <w:color w:val="363636"/>
          <w:sz w:val="28"/>
          <w:szCs w:val="28"/>
        </w:rPr>
        <w:t xml:space="preserve"> 222</w:t>
      </w:r>
      <w:r>
        <w:rPr>
          <w:rFonts w:hint="eastAsia" w:ascii="宋体" w:hAnsi="宋体"/>
          <w:color w:val="FF0000"/>
          <w:sz w:val="28"/>
          <w:szCs w:val="28"/>
        </w:rPr>
        <w:t xml:space="preserve"> </w:t>
      </w:r>
      <w:r>
        <w:rPr>
          <w:rFonts w:ascii="宋体" w:hAnsi="宋体"/>
          <w:color w:val="363636"/>
          <w:sz w:val="28"/>
          <w:szCs w:val="28"/>
        </w:rPr>
        <w:t>人次，免费接种乙肝疫苗、卡介苗、脊灰疫苗、百白破疫苗、麻疹类疫苗（麻风、麻腮风）、甲肝疫苗、流脑疫苗、乙脑疫苗、白破二联等国家免疫规划疫苗共接种</w:t>
      </w:r>
      <w:r>
        <w:rPr>
          <w:rFonts w:hint="eastAsia" w:ascii="宋体" w:hAnsi="宋体"/>
          <w:color w:val="363636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5698</w:t>
      </w:r>
      <w:r>
        <w:rPr>
          <w:rFonts w:hint="eastAsia" w:ascii="宋体" w:hAnsi="宋体"/>
          <w:color w:val="363636"/>
          <w:sz w:val="28"/>
          <w:szCs w:val="28"/>
        </w:rPr>
        <w:t>针</w:t>
      </w:r>
      <w:r>
        <w:rPr>
          <w:rFonts w:ascii="宋体" w:hAnsi="宋体"/>
          <w:color w:val="363636"/>
          <w:sz w:val="28"/>
          <w:szCs w:val="28"/>
        </w:rPr>
        <w:t>次，接种二类疫苗人</w:t>
      </w:r>
      <w:r>
        <w:rPr>
          <w:rFonts w:hint="eastAsia" w:ascii="宋体" w:hAnsi="宋体"/>
          <w:sz w:val="28"/>
          <w:szCs w:val="28"/>
        </w:rPr>
        <w:t>2538</w:t>
      </w:r>
      <w:r>
        <w:rPr>
          <w:rFonts w:hint="eastAsia" w:ascii="宋体" w:hAnsi="宋体"/>
          <w:color w:val="363636"/>
          <w:sz w:val="28"/>
          <w:szCs w:val="28"/>
        </w:rPr>
        <w:t xml:space="preserve"> 针</w:t>
      </w:r>
      <w:r>
        <w:rPr>
          <w:rFonts w:ascii="宋体" w:hAnsi="宋体"/>
          <w:color w:val="363636"/>
          <w:sz w:val="28"/>
          <w:szCs w:val="28"/>
        </w:rPr>
        <w:t>次。发现及报告预防接种中的疑似异常反应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color w:val="363636"/>
          <w:sz w:val="28"/>
          <w:szCs w:val="28"/>
        </w:rPr>
        <w:t>例，对辖区内计划免疫疫苗预防疾病进行主动监测，本年度无计划免疫相关传染病病例发生。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（四）儿童保健管理与健康情况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 积极开展6周岁以下儿童保健管理、新生儿访视工作，20</w:t>
      </w:r>
      <w:r>
        <w:rPr>
          <w:rFonts w:hint="eastAsia" w:ascii="宋体" w:hAnsi="宋体"/>
          <w:color w:val="363636"/>
          <w:sz w:val="28"/>
          <w:szCs w:val="28"/>
        </w:rPr>
        <w:t>20</w:t>
      </w:r>
      <w:r>
        <w:rPr>
          <w:rFonts w:ascii="宋体" w:hAnsi="宋体"/>
          <w:color w:val="363636"/>
          <w:sz w:val="28"/>
          <w:szCs w:val="28"/>
        </w:rPr>
        <w:t>年度对</w:t>
      </w:r>
      <w:r>
        <w:rPr>
          <w:rFonts w:hint="eastAsia" w:ascii="宋体" w:hAnsi="宋体"/>
          <w:color w:val="363636"/>
          <w:sz w:val="28"/>
          <w:szCs w:val="28"/>
        </w:rPr>
        <w:t>418</w:t>
      </w:r>
      <w:r>
        <w:rPr>
          <w:rFonts w:ascii="宋体" w:hAnsi="宋体"/>
          <w:color w:val="363636"/>
          <w:sz w:val="28"/>
          <w:szCs w:val="28"/>
        </w:rPr>
        <w:t>名新生儿进行了访视，新生儿访视率</w:t>
      </w:r>
      <w:r>
        <w:rPr>
          <w:rFonts w:hint="eastAsia" w:ascii="宋体" w:hAnsi="宋体"/>
          <w:color w:val="363636"/>
          <w:sz w:val="28"/>
          <w:szCs w:val="28"/>
        </w:rPr>
        <w:t>96.31</w:t>
      </w:r>
      <w:r>
        <w:rPr>
          <w:rFonts w:ascii="宋体" w:hAnsi="宋体"/>
          <w:color w:val="363636"/>
          <w:sz w:val="28"/>
          <w:szCs w:val="28"/>
        </w:rPr>
        <w:t>%，对</w:t>
      </w:r>
      <w:r>
        <w:rPr>
          <w:rFonts w:hint="eastAsia" w:ascii="宋体" w:hAnsi="宋体"/>
          <w:color w:val="363636"/>
          <w:sz w:val="28"/>
          <w:szCs w:val="28"/>
        </w:rPr>
        <w:t>4349</w:t>
      </w:r>
      <w:r>
        <w:rPr>
          <w:rFonts w:ascii="宋体" w:hAnsi="宋体"/>
          <w:color w:val="363636"/>
          <w:sz w:val="28"/>
          <w:szCs w:val="28"/>
        </w:rPr>
        <w:t>名0—6岁儿童进行了保健管理，保健管理率</w:t>
      </w:r>
      <w:r>
        <w:rPr>
          <w:rFonts w:hint="eastAsia" w:ascii="宋体" w:hAnsi="宋体"/>
          <w:color w:val="363636"/>
          <w:sz w:val="28"/>
          <w:szCs w:val="28"/>
        </w:rPr>
        <w:t>94</w:t>
      </w:r>
      <w:r>
        <w:rPr>
          <w:rFonts w:ascii="宋体" w:hAnsi="宋体"/>
          <w:color w:val="363636"/>
          <w:sz w:val="28"/>
          <w:szCs w:val="28"/>
        </w:rPr>
        <w:t>%，保健覆盖率</w:t>
      </w:r>
      <w:r>
        <w:rPr>
          <w:rFonts w:hint="eastAsia" w:ascii="宋体" w:hAnsi="宋体"/>
          <w:color w:val="363636"/>
          <w:sz w:val="28"/>
          <w:szCs w:val="28"/>
        </w:rPr>
        <w:t>94</w:t>
      </w:r>
      <w:r>
        <w:rPr>
          <w:rFonts w:ascii="宋体" w:hAnsi="宋体"/>
          <w:color w:val="363636"/>
          <w:sz w:val="28"/>
          <w:szCs w:val="28"/>
        </w:rPr>
        <w:t>%。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（五）孕产妇管理与健康情况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今年我镇</w:t>
      </w:r>
      <w:r>
        <w:rPr>
          <w:rFonts w:hint="eastAsia" w:ascii="宋体" w:hAnsi="宋体"/>
          <w:color w:val="363636"/>
          <w:sz w:val="28"/>
          <w:szCs w:val="28"/>
        </w:rPr>
        <w:t>孕产妇建档人</w:t>
      </w:r>
      <w:r>
        <w:rPr>
          <w:rFonts w:ascii="宋体" w:hAnsi="宋体"/>
          <w:color w:val="363636"/>
          <w:sz w:val="28"/>
          <w:szCs w:val="28"/>
        </w:rPr>
        <w:t>数</w:t>
      </w:r>
      <w:r>
        <w:rPr>
          <w:rFonts w:hint="eastAsia" w:ascii="宋体" w:hAnsi="宋体"/>
          <w:color w:val="363636"/>
          <w:sz w:val="28"/>
          <w:szCs w:val="28"/>
        </w:rPr>
        <w:t>429</w:t>
      </w:r>
      <w:r>
        <w:rPr>
          <w:rFonts w:ascii="宋体" w:hAnsi="宋体"/>
          <w:color w:val="363636"/>
          <w:sz w:val="28"/>
          <w:szCs w:val="28"/>
        </w:rPr>
        <w:t>人，管理</w:t>
      </w:r>
      <w:r>
        <w:rPr>
          <w:rFonts w:hint="eastAsia" w:ascii="宋体" w:hAnsi="宋体"/>
          <w:color w:val="363636"/>
          <w:sz w:val="28"/>
          <w:szCs w:val="28"/>
        </w:rPr>
        <w:t>人</w:t>
      </w:r>
      <w:r>
        <w:rPr>
          <w:rFonts w:ascii="宋体" w:hAnsi="宋体"/>
          <w:color w:val="363636"/>
          <w:sz w:val="28"/>
          <w:szCs w:val="28"/>
        </w:rPr>
        <w:t>数</w:t>
      </w:r>
      <w:r>
        <w:rPr>
          <w:rFonts w:hint="eastAsia" w:ascii="宋体" w:hAnsi="宋体"/>
          <w:color w:val="363636"/>
          <w:sz w:val="28"/>
          <w:szCs w:val="28"/>
        </w:rPr>
        <w:t>415</w:t>
      </w:r>
      <w:r>
        <w:rPr>
          <w:rFonts w:ascii="宋体" w:hAnsi="宋体"/>
          <w:color w:val="363636"/>
          <w:sz w:val="28"/>
          <w:szCs w:val="28"/>
        </w:rPr>
        <w:t>人，管理率</w:t>
      </w:r>
      <w:r>
        <w:rPr>
          <w:rFonts w:hint="eastAsia" w:ascii="宋体" w:hAnsi="宋体"/>
          <w:color w:val="363636"/>
          <w:sz w:val="28"/>
          <w:szCs w:val="28"/>
        </w:rPr>
        <w:t>96</w:t>
      </w:r>
      <w:r>
        <w:rPr>
          <w:rFonts w:ascii="宋体" w:hAnsi="宋体"/>
          <w:color w:val="363636"/>
          <w:sz w:val="28"/>
          <w:szCs w:val="28"/>
        </w:rPr>
        <w:t xml:space="preserve"> %</w:t>
      </w:r>
      <w:r>
        <w:rPr>
          <w:rFonts w:hint="eastAsia" w:ascii="宋体" w:hAnsi="宋体"/>
          <w:color w:val="363636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早孕建卡数</w:t>
      </w:r>
      <w:r>
        <w:rPr>
          <w:rFonts w:hint="eastAsia" w:ascii="宋体" w:hAnsi="宋体"/>
          <w:sz w:val="28"/>
          <w:szCs w:val="28"/>
        </w:rPr>
        <w:t>416</w:t>
      </w:r>
      <w:r>
        <w:rPr>
          <w:rFonts w:ascii="宋体" w:hAnsi="宋体"/>
          <w:sz w:val="28"/>
          <w:szCs w:val="28"/>
        </w:rPr>
        <w:t>人，</w:t>
      </w:r>
      <w:r>
        <w:rPr>
          <w:rFonts w:hint="eastAsia" w:ascii="宋体" w:hAnsi="宋体"/>
          <w:sz w:val="28"/>
          <w:szCs w:val="28"/>
        </w:rPr>
        <w:t>早孕</w:t>
      </w:r>
      <w:r>
        <w:rPr>
          <w:rFonts w:ascii="宋体" w:hAnsi="宋体"/>
          <w:sz w:val="28"/>
          <w:szCs w:val="28"/>
        </w:rPr>
        <w:t>建册率</w:t>
      </w:r>
      <w:r>
        <w:rPr>
          <w:rFonts w:hint="eastAsia" w:ascii="宋体" w:hAnsi="宋体"/>
          <w:sz w:val="28"/>
          <w:szCs w:val="28"/>
        </w:rPr>
        <w:t>96</w:t>
      </w:r>
      <w:r>
        <w:rPr>
          <w:rFonts w:ascii="宋体" w:hAnsi="宋体"/>
          <w:sz w:val="28"/>
          <w:szCs w:val="28"/>
        </w:rPr>
        <w:t xml:space="preserve"> %</w:t>
      </w:r>
      <w:r>
        <w:rPr>
          <w:rFonts w:hint="eastAsia" w:ascii="宋体" w:hAnsi="宋体"/>
          <w:sz w:val="28"/>
          <w:szCs w:val="28"/>
        </w:rPr>
        <w:t>；产前检查人数430人，</w:t>
      </w:r>
      <w:r>
        <w:rPr>
          <w:rFonts w:ascii="宋体" w:hAnsi="宋体"/>
          <w:sz w:val="28"/>
          <w:szCs w:val="28"/>
        </w:rPr>
        <w:t>产前检查率</w:t>
      </w:r>
      <w:r>
        <w:rPr>
          <w:rFonts w:hint="eastAsia" w:ascii="宋体" w:hAnsi="宋体"/>
          <w:sz w:val="28"/>
          <w:szCs w:val="28"/>
        </w:rPr>
        <w:t>100</w:t>
      </w:r>
      <w:r>
        <w:rPr>
          <w:rFonts w:ascii="宋体" w:hAnsi="宋体"/>
          <w:sz w:val="28"/>
          <w:szCs w:val="28"/>
        </w:rPr>
        <w:t>%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产后访视</w:t>
      </w:r>
      <w:r>
        <w:rPr>
          <w:rFonts w:hint="eastAsia" w:ascii="宋体" w:hAnsi="宋体"/>
          <w:sz w:val="28"/>
          <w:szCs w:val="28"/>
        </w:rPr>
        <w:t>417</w:t>
      </w:r>
      <w:r>
        <w:rPr>
          <w:rFonts w:ascii="宋体" w:hAnsi="宋体"/>
          <w:sz w:val="28"/>
          <w:szCs w:val="28"/>
        </w:rPr>
        <w:t>人，产后访视率</w:t>
      </w:r>
      <w:r>
        <w:rPr>
          <w:rFonts w:hint="eastAsia" w:ascii="宋体" w:hAnsi="宋体"/>
          <w:sz w:val="28"/>
          <w:szCs w:val="28"/>
        </w:rPr>
        <w:t>96</w:t>
      </w:r>
      <w:r>
        <w:rPr>
          <w:rFonts w:ascii="宋体" w:hAnsi="宋体"/>
          <w:sz w:val="28"/>
          <w:szCs w:val="28"/>
        </w:rPr>
        <w:t>%.</w:t>
      </w:r>
    </w:p>
    <w:p>
      <w:pPr>
        <w:rPr>
          <w:rFonts w:hint="eastAsia" w:ascii="宋体" w:hAnsi="宋体"/>
          <w:color w:val="363636"/>
          <w:sz w:val="28"/>
          <w:szCs w:val="28"/>
        </w:rPr>
      </w:pPr>
      <w:r>
        <w:rPr>
          <w:rFonts w:ascii="宋体" w:hAnsi="宋体"/>
          <w:color w:val="363636"/>
          <w:sz w:val="28"/>
          <w:szCs w:val="28"/>
        </w:rPr>
        <w:t>（六）老年人保健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</w:t>
      </w:r>
      <w:r>
        <w:rPr>
          <w:rFonts w:hint="eastAsia" w:ascii="宋体" w:hAnsi="宋体"/>
          <w:color w:val="363636"/>
          <w:sz w:val="28"/>
          <w:szCs w:val="28"/>
        </w:rPr>
        <w:t>全镇6563</w:t>
      </w:r>
      <w:r>
        <w:rPr>
          <w:rFonts w:ascii="宋体" w:hAnsi="宋体"/>
          <w:color w:val="363636"/>
          <w:sz w:val="28"/>
          <w:szCs w:val="28"/>
        </w:rPr>
        <w:t>名65周岁以上老年人</w:t>
      </w:r>
      <w:r>
        <w:rPr>
          <w:rFonts w:hint="eastAsia" w:ascii="宋体" w:hAnsi="宋体"/>
          <w:color w:val="363636"/>
          <w:sz w:val="28"/>
          <w:szCs w:val="28"/>
        </w:rPr>
        <w:t>进行建档建卡</w:t>
      </w:r>
      <w:r>
        <w:rPr>
          <w:rFonts w:ascii="宋体" w:hAnsi="宋体"/>
          <w:color w:val="363636"/>
          <w:sz w:val="28"/>
          <w:szCs w:val="28"/>
        </w:rPr>
        <w:t>，</w:t>
      </w:r>
      <w:r>
        <w:rPr>
          <w:rFonts w:hint="eastAsia" w:ascii="宋体" w:hAnsi="宋体"/>
          <w:color w:val="363636"/>
          <w:sz w:val="28"/>
          <w:szCs w:val="28"/>
        </w:rPr>
        <w:t>部分</w:t>
      </w:r>
      <w:r>
        <w:rPr>
          <w:rFonts w:ascii="宋体" w:hAnsi="宋体"/>
          <w:color w:val="363636"/>
          <w:sz w:val="28"/>
          <w:szCs w:val="28"/>
        </w:rPr>
        <w:t>进行了生活自理能力评估。免费为</w:t>
      </w:r>
      <w:r>
        <w:rPr>
          <w:rFonts w:hint="eastAsia" w:ascii="宋体" w:hAnsi="宋体"/>
          <w:color w:val="363636"/>
          <w:sz w:val="28"/>
          <w:szCs w:val="28"/>
        </w:rPr>
        <w:t>4598</w:t>
      </w:r>
      <w:r>
        <w:rPr>
          <w:rFonts w:ascii="宋体" w:hAnsi="宋体"/>
          <w:color w:val="363636"/>
          <w:sz w:val="28"/>
          <w:szCs w:val="28"/>
        </w:rPr>
        <w:t>位老年人进行体检，</w:t>
      </w:r>
      <w:r>
        <w:rPr>
          <w:rFonts w:hint="eastAsia" w:ascii="宋体" w:hAnsi="宋体"/>
          <w:color w:val="363636"/>
          <w:sz w:val="28"/>
          <w:szCs w:val="28"/>
        </w:rPr>
        <w:t>老年人管理</w:t>
      </w:r>
      <w:r>
        <w:rPr>
          <w:rFonts w:ascii="宋体" w:hAnsi="宋体"/>
          <w:color w:val="363636"/>
          <w:sz w:val="28"/>
          <w:szCs w:val="28"/>
        </w:rPr>
        <w:t>率</w:t>
      </w:r>
      <w:r>
        <w:rPr>
          <w:rFonts w:hint="eastAsia" w:ascii="宋体" w:hAnsi="宋体"/>
          <w:color w:val="363636"/>
          <w:sz w:val="28"/>
          <w:szCs w:val="28"/>
        </w:rPr>
        <w:t>70.26%</w:t>
      </w:r>
      <w:r>
        <w:rPr>
          <w:rFonts w:ascii="宋体" w:hAnsi="宋体"/>
          <w:color w:val="363636"/>
          <w:sz w:val="28"/>
          <w:szCs w:val="28"/>
        </w:rPr>
        <w:t>。对查出的其他异常情况反馈给本人，督促其进行复查或转诊到上级医疗单位进行确诊、治疗。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（七）慢性病管理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 主要是针对高血压、2型糖尿病等慢性病高危人群进行健康指导。对35岁以上人群实行门诊首诊测血压。对确诊高血压和糖尿病的患者进行登记管理，定期进行随访，</w:t>
      </w:r>
      <w:r>
        <w:rPr>
          <w:rFonts w:hint="eastAsia" w:ascii="宋体" w:hAnsi="宋体"/>
          <w:color w:val="363636"/>
          <w:sz w:val="28"/>
          <w:szCs w:val="28"/>
        </w:rPr>
        <w:t>并对他们每年进行一次免费的体格检查， 2020</w:t>
      </w:r>
      <w:r>
        <w:rPr>
          <w:rFonts w:ascii="宋体" w:hAnsi="宋体"/>
          <w:color w:val="363636"/>
          <w:sz w:val="28"/>
          <w:szCs w:val="28"/>
        </w:rPr>
        <w:t>年度我院共规范管理高血压病人</w:t>
      </w:r>
      <w:r>
        <w:rPr>
          <w:rFonts w:hint="eastAsia" w:ascii="宋体" w:hAnsi="宋体"/>
          <w:color w:val="363636"/>
          <w:sz w:val="28"/>
          <w:szCs w:val="28"/>
        </w:rPr>
        <w:t>4306</w:t>
      </w:r>
      <w:r>
        <w:rPr>
          <w:rFonts w:ascii="宋体" w:hAnsi="宋体"/>
          <w:color w:val="363636"/>
          <w:sz w:val="28"/>
          <w:szCs w:val="28"/>
        </w:rPr>
        <w:t>人</w:t>
      </w:r>
      <w:r>
        <w:rPr>
          <w:rFonts w:hint="eastAsia" w:ascii="宋体" w:hAnsi="宋体"/>
          <w:color w:val="363636"/>
          <w:sz w:val="28"/>
          <w:szCs w:val="28"/>
        </w:rPr>
        <w:t>，规范管理</w:t>
      </w:r>
      <w:r>
        <w:rPr>
          <w:rFonts w:ascii="宋体" w:hAnsi="宋体"/>
          <w:color w:val="363636"/>
          <w:sz w:val="28"/>
          <w:szCs w:val="28"/>
        </w:rPr>
        <w:t>率</w:t>
      </w:r>
      <w:r>
        <w:rPr>
          <w:rFonts w:hint="eastAsia" w:ascii="宋体" w:hAnsi="宋体"/>
          <w:color w:val="363636"/>
          <w:sz w:val="28"/>
          <w:szCs w:val="28"/>
        </w:rPr>
        <w:t>79.61%：及时筛查发现新高血压患者72人。</w:t>
      </w:r>
      <w:r>
        <w:rPr>
          <w:rFonts w:ascii="宋体" w:hAnsi="宋体"/>
          <w:color w:val="363636"/>
          <w:sz w:val="28"/>
          <w:szCs w:val="28"/>
        </w:rPr>
        <w:t>糖尿病</w:t>
      </w:r>
      <w:r>
        <w:rPr>
          <w:rFonts w:hint="eastAsia" w:ascii="宋体" w:hAnsi="宋体"/>
          <w:color w:val="363636"/>
          <w:sz w:val="28"/>
          <w:szCs w:val="28"/>
        </w:rPr>
        <w:t>管理</w:t>
      </w:r>
      <w:r>
        <w:rPr>
          <w:rFonts w:ascii="宋体" w:hAnsi="宋体"/>
          <w:color w:val="363636"/>
          <w:sz w:val="28"/>
          <w:szCs w:val="28"/>
        </w:rPr>
        <w:t>人</w:t>
      </w:r>
      <w:r>
        <w:rPr>
          <w:rFonts w:hint="eastAsia" w:ascii="宋体" w:hAnsi="宋体"/>
          <w:color w:val="363636"/>
          <w:sz w:val="28"/>
          <w:szCs w:val="28"/>
        </w:rPr>
        <w:t>数1278</w:t>
      </w:r>
      <w:r>
        <w:rPr>
          <w:rFonts w:ascii="宋体" w:hAnsi="宋体"/>
          <w:color w:val="363636"/>
          <w:sz w:val="28"/>
          <w:szCs w:val="28"/>
        </w:rPr>
        <w:t>人</w:t>
      </w:r>
      <w:r>
        <w:rPr>
          <w:rFonts w:hint="eastAsia" w:ascii="宋体" w:hAnsi="宋体"/>
          <w:color w:val="363636"/>
          <w:sz w:val="28"/>
          <w:szCs w:val="28"/>
        </w:rPr>
        <w:t>，规范管理</w:t>
      </w:r>
      <w:r>
        <w:rPr>
          <w:rFonts w:ascii="宋体" w:hAnsi="宋体"/>
          <w:color w:val="363636"/>
          <w:sz w:val="28"/>
          <w:szCs w:val="28"/>
        </w:rPr>
        <w:t>率</w:t>
      </w:r>
      <w:r>
        <w:rPr>
          <w:rFonts w:hint="eastAsia" w:ascii="宋体" w:hAnsi="宋体"/>
          <w:color w:val="363636"/>
          <w:sz w:val="28"/>
          <w:szCs w:val="28"/>
        </w:rPr>
        <w:t>82%；及时筛查发现新</w:t>
      </w:r>
      <w:r>
        <w:rPr>
          <w:rFonts w:ascii="宋体" w:hAnsi="宋体"/>
          <w:color w:val="363636"/>
          <w:sz w:val="28"/>
          <w:szCs w:val="28"/>
        </w:rPr>
        <w:t>糖尿病病人</w:t>
      </w:r>
      <w:r>
        <w:rPr>
          <w:rFonts w:hint="eastAsia" w:ascii="宋体" w:hAnsi="宋体"/>
          <w:color w:val="363636"/>
          <w:sz w:val="28"/>
          <w:szCs w:val="28"/>
        </w:rPr>
        <w:t>28人。</w:t>
      </w:r>
    </w:p>
    <w:p>
      <w:pPr>
        <w:rPr>
          <w:rFonts w:hint="eastAsia" w:ascii="宋体" w:hAnsi="宋体"/>
          <w:color w:val="363636"/>
          <w:sz w:val="28"/>
          <w:szCs w:val="28"/>
        </w:rPr>
      </w:pPr>
      <w:r>
        <w:rPr>
          <w:rFonts w:ascii="宋体" w:hAnsi="宋体"/>
          <w:color w:val="363636"/>
          <w:sz w:val="28"/>
          <w:szCs w:val="28"/>
        </w:rPr>
        <w:t>（八）</w:t>
      </w:r>
      <w:r>
        <w:rPr>
          <w:rFonts w:hint="eastAsia" w:ascii="宋体" w:hAnsi="宋体"/>
          <w:color w:val="363636"/>
          <w:sz w:val="28"/>
          <w:szCs w:val="28"/>
        </w:rPr>
        <w:t>严重</w:t>
      </w:r>
      <w:r>
        <w:rPr>
          <w:rFonts w:ascii="宋体" w:hAnsi="宋体"/>
          <w:color w:val="363636"/>
          <w:sz w:val="28"/>
          <w:szCs w:val="28"/>
        </w:rPr>
        <w:t>精神</w:t>
      </w:r>
      <w:r>
        <w:rPr>
          <w:rFonts w:hint="eastAsia" w:ascii="宋体" w:hAnsi="宋体"/>
          <w:color w:val="363636"/>
          <w:sz w:val="28"/>
          <w:szCs w:val="28"/>
        </w:rPr>
        <w:t>障碍患者健康</w:t>
      </w:r>
      <w:r>
        <w:rPr>
          <w:rFonts w:ascii="宋体" w:hAnsi="宋体"/>
          <w:color w:val="363636"/>
          <w:sz w:val="28"/>
          <w:szCs w:val="28"/>
        </w:rPr>
        <w:t>管理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 加强对辖区内</w:t>
      </w:r>
      <w:r>
        <w:rPr>
          <w:rFonts w:hint="eastAsia" w:ascii="宋体" w:hAnsi="宋体"/>
          <w:color w:val="363636"/>
          <w:sz w:val="28"/>
          <w:szCs w:val="28"/>
        </w:rPr>
        <w:t>严重</w:t>
      </w:r>
      <w:r>
        <w:rPr>
          <w:rFonts w:ascii="宋体" w:hAnsi="宋体"/>
          <w:color w:val="363636"/>
          <w:sz w:val="28"/>
          <w:szCs w:val="28"/>
        </w:rPr>
        <w:t>精神</w:t>
      </w:r>
      <w:r>
        <w:rPr>
          <w:rFonts w:hint="eastAsia" w:ascii="宋体" w:hAnsi="宋体"/>
          <w:color w:val="363636"/>
          <w:sz w:val="28"/>
          <w:szCs w:val="28"/>
        </w:rPr>
        <w:t>障碍</w:t>
      </w:r>
      <w:r>
        <w:rPr>
          <w:rFonts w:ascii="宋体" w:hAnsi="宋体"/>
          <w:color w:val="363636"/>
          <w:sz w:val="28"/>
          <w:szCs w:val="28"/>
        </w:rPr>
        <w:t>患者的监测与随访，累计</w:t>
      </w:r>
      <w:r>
        <w:rPr>
          <w:rFonts w:hint="eastAsia" w:ascii="宋体" w:hAnsi="宋体"/>
          <w:color w:val="363636"/>
          <w:sz w:val="28"/>
          <w:szCs w:val="28"/>
        </w:rPr>
        <w:t>建档严重</w:t>
      </w:r>
      <w:r>
        <w:rPr>
          <w:rFonts w:ascii="宋体" w:hAnsi="宋体"/>
          <w:color w:val="363636"/>
          <w:sz w:val="28"/>
          <w:szCs w:val="28"/>
        </w:rPr>
        <w:t>精神</w:t>
      </w:r>
      <w:r>
        <w:rPr>
          <w:rFonts w:hint="eastAsia" w:ascii="宋体" w:hAnsi="宋体"/>
          <w:color w:val="363636"/>
          <w:sz w:val="28"/>
          <w:szCs w:val="28"/>
        </w:rPr>
        <w:t>障碍</w:t>
      </w:r>
      <w:r>
        <w:rPr>
          <w:rFonts w:ascii="宋体" w:hAnsi="宋体"/>
          <w:color w:val="363636"/>
          <w:sz w:val="28"/>
          <w:szCs w:val="28"/>
        </w:rPr>
        <w:t>患者</w:t>
      </w:r>
      <w:r>
        <w:rPr>
          <w:rFonts w:hint="eastAsia" w:ascii="宋体" w:hAnsi="宋体"/>
          <w:color w:val="363636"/>
          <w:sz w:val="28"/>
          <w:szCs w:val="28"/>
        </w:rPr>
        <w:t>249人</w:t>
      </w:r>
      <w:r>
        <w:rPr>
          <w:rFonts w:ascii="宋体" w:hAnsi="宋体"/>
          <w:color w:val="363636"/>
          <w:sz w:val="28"/>
          <w:szCs w:val="28"/>
        </w:rPr>
        <w:t>，</w:t>
      </w:r>
      <w:r>
        <w:rPr>
          <w:rFonts w:hint="eastAsia" w:ascii="宋体" w:hAnsi="宋体"/>
          <w:color w:val="363636"/>
          <w:sz w:val="28"/>
          <w:szCs w:val="28"/>
        </w:rPr>
        <w:t>管理人数249人，严重</w:t>
      </w:r>
      <w:r>
        <w:rPr>
          <w:rFonts w:ascii="宋体" w:hAnsi="宋体"/>
          <w:color w:val="363636"/>
          <w:sz w:val="28"/>
          <w:szCs w:val="28"/>
        </w:rPr>
        <w:t>精神</w:t>
      </w:r>
      <w:r>
        <w:rPr>
          <w:rFonts w:hint="eastAsia" w:ascii="宋体" w:hAnsi="宋体"/>
          <w:color w:val="363636"/>
          <w:sz w:val="28"/>
          <w:szCs w:val="28"/>
        </w:rPr>
        <w:t>障碍</w:t>
      </w:r>
      <w:r>
        <w:rPr>
          <w:rFonts w:ascii="宋体" w:hAnsi="宋体"/>
          <w:color w:val="363636"/>
          <w:sz w:val="28"/>
          <w:szCs w:val="28"/>
        </w:rPr>
        <w:t>患者</w:t>
      </w:r>
      <w:r>
        <w:rPr>
          <w:rFonts w:hint="eastAsia" w:ascii="宋体" w:hAnsi="宋体"/>
          <w:color w:val="363636"/>
          <w:sz w:val="28"/>
          <w:szCs w:val="28"/>
        </w:rPr>
        <w:t>管理</w:t>
      </w:r>
      <w:r>
        <w:rPr>
          <w:rFonts w:ascii="宋体" w:hAnsi="宋体"/>
          <w:color w:val="363636"/>
          <w:sz w:val="28"/>
          <w:szCs w:val="28"/>
        </w:rPr>
        <w:t>率</w:t>
      </w:r>
      <w:r>
        <w:rPr>
          <w:rFonts w:hint="eastAsia" w:ascii="宋体" w:hAnsi="宋体"/>
          <w:color w:val="363636"/>
          <w:sz w:val="28"/>
          <w:szCs w:val="28"/>
        </w:rPr>
        <w:t>100%。</w:t>
      </w:r>
      <w:r>
        <w:rPr>
          <w:rFonts w:ascii="宋体" w:hAnsi="宋体"/>
          <w:color w:val="363636"/>
          <w:sz w:val="28"/>
          <w:szCs w:val="28"/>
        </w:rPr>
        <w:t>每个月开展对辖区内确诊的</w:t>
      </w:r>
      <w:r>
        <w:rPr>
          <w:rFonts w:hint="eastAsia" w:ascii="宋体" w:hAnsi="宋体"/>
          <w:color w:val="363636"/>
          <w:sz w:val="28"/>
          <w:szCs w:val="28"/>
        </w:rPr>
        <w:t>严重</w:t>
      </w:r>
      <w:r>
        <w:rPr>
          <w:rFonts w:ascii="宋体" w:hAnsi="宋体"/>
          <w:color w:val="363636"/>
          <w:sz w:val="28"/>
          <w:szCs w:val="28"/>
        </w:rPr>
        <w:t>精神</w:t>
      </w:r>
      <w:r>
        <w:rPr>
          <w:rFonts w:hint="eastAsia" w:ascii="宋体" w:hAnsi="宋体"/>
          <w:color w:val="363636"/>
          <w:sz w:val="28"/>
          <w:szCs w:val="28"/>
        </w:rPr>
        <w:t>障碍</w:t>
      </w:r>
      <w:r>
        <w:rPr>
          <w:rFonts w:ascii="宋体" w:hAnsi="宋体"/>
          <w:color w:val="363636"/>
          <w:sz w:val="28"/>
          <w:szCs w:val="28"/>
        </w:rPr>
        <w:t>患者进行随访管理，累计随访</w:t>
      </w:r>
      <w:r>
        <w:rPr>
          <w:rFonts w:hint="eastAsia" w:ascii="宋体" w:hAnsi="宋体"/>
          <w:color w:val="363636"/>
          <w:sz w:val="28"/>
          <w:szCs w:val="28"/>
        </w:rPr>
        <w:t>996</w:t>
      </w:r>
      <w:r>
        <w:rPr>
          <w:rFonts w:ascii="宋体" w:hAnsi="宋体"/>
          <w:color w:val="363636"/>
          <w:sz w:val="28"/>
          <w:szCs w:val="28"/>
        </w:rPr>
        <w:t>次，积极做好随访记录及健康指导。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（九）传染病及突发公共卫生事件报告和处理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 依据《传染病防治法》《传染病信息报告管理规范》要求建立健全了传染病报告管理制度。定期对本单位人员进行传染病防治知识培训</w:t>
      </w:r>
      <w:r>
        <w:rPr>
          <w:rFonts w:hint="eastAsia" w:ascii="宋体" w:hAnsi="宋体"/>
          <w:color w:val="363636"/>
          <w:sz w:val="28"/>
          <w:szCs w:val="28"/>
        </w:rPr>
        <w:t>，</w:t>
      </w:r>
      <w:r>
        <w:rPr>
          <w:rFonts w:ascii="宋体" w:hAnsi="宋体"/>
          <w:color w:val="363636"/>
          <w:sz w:val="28"/>
          <w:szCs w:val="28"/>
        </w:rPr>
        <w:t>采取多种形式对辖区居民进行传染病防治知识的宣传教育，提高传染病防治知识。截止</w:t>
      </w:r>
      <w:r>
        <w:rPr>
          <w:rFonts w:hint="eastAsia" w:ascii="宋体" w:hAnsi="宋体"/>
          <w:color w:val="363636"/>
          <w:sz w:val="28"/>
          <w:szCs w:val="28"/>
        </w:rPr>
        <w:t>12</w:t>
      </w:r>
      <w:r>
        <w:rPr>
          <w:rFonts w:ascii="宋体" w:hAnsi="宋体"/>
          <w:color w:val="363636"/>
          <w:sz w:val="28"/>
          <w:szCs w:val="28"/>
        </w:rPr>
        <w:t>月</w:t>
      </w:r>
      <w:r>
        <w:rPr>
          <w:rFonts w:hint="eastAsia" w:ascii="宋体" w:hAnsi="宋体"/>
          <w:color w:val="363636"/>
          <w:sz w:val="28"/>
          <w:szCs w:val="28"/>
        </w:rPr>
        <w:t>31</w:t>
      </w:r>
      <w:r>
        <w:rPr>
          <w:rFonts w:ascii="宋体" w:hAnsi="宋体"/>
          <w:color w:val="363636"/>
          <w:sz w:val="28"/>
          <w:szCs w:val="28"/>
        </w:rPr>
        <w:t>日共及时报告登记传染病</w:t>
      </w:r>
      <w:r>
        <w:rPr>
          <w:rFonts w:hint="eastAsia" w:ascii="宋体" w:hAnsi="宋体"/>
          <w:sz w:val="28"/>
          <w:szCs w:val="28"/>
        </w:rPr>
        <w:t>35</w:t>
      </w:r>
      <w:r>
        <w:rPr>
          <w:rFonts w:ascii="宋体" w:hAnsi="宋体"/>
          <w:color w:val="363636"/>
          <w:sz w:val="28"/>
          <w:szCs w:val="28"/>
        </w:rPr>
        <w:t>例，无突发公共卫生事件发生。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（十）卫生</w:t>
      </w:r>
      <w:r>
        <w:rPr>
          <w:rFonts w:hint="eastAsia" w:ascii="宋体" w:hAnsi="宋体"/>
          <w:color w:val="363636"/>
          <w:sz w:val="28"/>
          <w:szCs w:val="28"/>
        </w:rPr>
        <w:t>计生</w:t>
      </w:r>
      <w:r>
        <w:rPr>
          <w:rFonts w:ascii="宋体" w:hAnsi="宋体"/>
          <w:color w:val="363636"/>
          <w:sz w:val="28"/>
          <w:szCs w:val="28"/>
        </w:rPr>
        <w:t>监督协管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ascii="宋体" w:hAnsi="宋体"/>
          <w:color w:val="363636"/>
          <w:sz w:val="28"/>
          <w:szCs w:val="28"/>
        </w:rPr>
        <w:t>  在市卫生</w:t>
      </w:r>
      <w:r>
        <w:rPr>
          <w:rFonts w:hint="eastAsia" w:ascii="宋体" w:hAnsi="宋体"/>
          <w:color w:val="363636"/>
          <w:sz w:val="28"/>
          <w:szCs w:val="28"/>
        </w:rPr>
        <w:t>计生综合执法监督局</w:t>
      </w:r>
      <w:r>
        <w:rPr>
          <w:rFonts w:ascii="宋体" w:hAnsi="宋体"/>
          <w:color w:val="363636"/>
          <w:sz w:val="28"/>
          <w:szCs w:val="28"/>
        </w:rPr>
        <w:t>的指导下，积极开展</w:t>
      </w:r>
      <w:r>
        <w:rPr>
          <w:rFonts w:hint="eastAsia" w:ascii="宋体" w:hAnsi="宋体"/>
          <w:color w:val="363636"/>
          <w:sz w:val="28"/>
          <w:szCs w:val="28"/>
        </w:rPr>
        <w:t>食源性疾病</w:t>
      </w:r>
      <w:r>
        <w:rPr>
          <w:rFonts w:ascii="宋体" w:hAnsi="宋体"/>
          <w:color w:val="363636"/>
          <w:sz w:val="28"/>
          <w:szCs w:val="28"/>
        </w:rPr>
        <w:t>、学校卫生、饮用水卫生、</w:t>
      </w:r>
      <w:r>
        <w:rPr>
          <w:rFonts w:hint="eastAsia" w:ascii="宋体" w:hAnsi="宋体"/>
          <w:color w:val="363636"/>
          <w:sz w:val="28"/>
          <w:szCs w:val="28"/>
        </w:rPr>
        <w:t>非法行医、</w:t>
      </w:r>
      <w:r>
        <w:rPr>
          <w:rFonts w:ascii="宋体" w:hAnsi="宋体"/>
          <w:color w:val="363636"/>
          <w:sz w:val="28"/>
          <w:szCs w:val="28"/>
        </w:rPr>
        <w:t>医疗机构卫生等卫生监督协管工作。对辖区内</w:t>
      </w:r>
      <w:r>
        <w:rPr>
          <w:rFonts w:hint="eastAsia" w:ascii="宋体" w:hAnsi="宋体"/>
          <w:color w:val="363636"/>
          <w:sz w:val="28"/>
          <w:szCs w:val="28"/>
        </w:rPr>
        <w:t>15所</w:t>
      </w:r>
      <w:r>
        <w:rPr>
          <w:rFonts w:ascii="宋体" w:hAnsi="宋体"/>
          <w:color w:val="363636"/>
          <w:sz w:val="28"/>
          <w:szCs w:val="28"/>
        </w:rPr>
        <w:t>中小学</w:t>
      </w:r>
      <w:r>
        <w:rPr>
          <w:rFonts w:hint="eastAsia" w:ascii="宋体" w:hAnsi="宋体"/>
          <w:color w:val="363636"/>
          <w:sz w:val="28"/>
          <w:szCs w:val="28"/>
        </w:rPr>
        <w:t>和</w:t>
      </w:r>
      <w:r>
        <w:rPr>
          <w:rFonts w:ascii="宋体" w:hAnsi="宋体"/>
          <w:color w:val="363636"/>
          <w:sz w:val="28"/>
          <w:szCs w:val="28"/>
        </w:rPr>
        <w:t>幼儿园</w:t>
      </w:r>
      <w:r>
        <w:rPr>
          <w:rFonts w:hint="eastAsia" w:ascii="宋体" w:hAnsi="宋体"/>
          <w:color w:val="363636"/>
          <w:sz w:val="28"/>
          <w:szCs w:val="28"/>
        </w:rPr>
        <w:t>、4所集中供水单位和泗湖山镇所有医疗机构，</w:t>
      </w:r>
      <w:r>
        <w:rPr>
          <w:rFonts w:ascii="宋体" w:hAnsi="宋体"/>
          <w:color w:val="363636"/>
          <w:sz w:val="28"/>
          <w:szCs w:val="28"/>
        </w:rPr>
        <w:t>每年开展</w:t>
      </w:r>
      <w:r>
        <w:rPr>
          <w:rFonts w:hint="eastAsia" w:ascii="宋体" w:hAnsi="宋体"/>
          <w:color w:val="363636"/>
          <w:sz w:val="28"/>
          <w:szCs w:val="28"/>
        </w:rPr>
        <w:t>二次</w:t>
      </w:r>
      <w:r>
        <w:rPr>
          <w:rFonts w:ascii="宋体" w:hAnsi="宋体"/>
          <w:color w:val="363636"/>
          <w:sz w:val="28"/>
          <w:szCs w:val="28"/>
        </w:rPr>
        <w:t>监督检查工作，</w:t>
      </w:r>
      <w:r>
        <w:rPr>
          <w:rFonts w:hint="eastAsia" w:ascii="宋体" w:hAnsi="宋体"/>
          <w:color w:val="363636"/>
          <w:sz w:val="28"/>
          <w:szCs w:val="28"/>
        </w:rPr>
        <w:t>2020</w:t>
      </w:r>
      <w:r>
        <w:rPr>
          <w:rFonts w:ascii="宋体" w:hAnsi="宋体"/>
          <w:color w:val="363636"/>
          <w:sz w:val="28"/>
          <w:szCs w:val="28"/>
        </w:rPr>
        <w:t>年对辖区内所有机构累计巡查次数</w:t>
      </w:r>
      <w:r>
        <w:rPr>
          <w:rFonts w:hint="eastAsia" w:ascii="宋体" w:hAnsi="宋体"/>
          <w:color w:val="363636"/>
          <w:sz w:val="28"/>
          <w:szCs w:val="28"/>
        </w:rPr>
        <w:t>102</w:t>
      </w:r>
      <w:r>
        <w:rPr>
          <w:rFonts w:ascii="宋体" w:hAnsi="宋体"/>
          <w:color w:val="363636"/>
          <w:sz w:val="28"/>
          <w:szCs w:val="28"/>
        </w:rPr>
        <w:t>次，出具监督意见书</w:t>
      </w:r>
      <w:r>
        <w:rPr>
          <w:rFonts w:hint="eastAsia" w:ascii="宋体" w:hAnsi="宋体"/>
          <w:color w:val="363636"/>
          <w:sz w:val="28"/>
          <w:szCs w:val="28"/>
        </w:rPr>
        <w:t>102</w:t>
      </w:r>
      <w:r>
        <w:rPr>
          <w:rFonts w:ascii="宋体" w:hAnsi="宋体"/>
          <w:color w:val="363636"/>
          <w:sz w:val="28"/>
          <w:szCs w:val="28"/>
        </w:rPr>
        <w:t>份。同时重点对所有医疗机构的医疗废物管理进行监督检查，严格执行医疗废物处罚制度，</w:t>
      </w:r>
      <w:r>
        <w:rPr>
          <w:rFonts w:hint="eastAsia" w:ascii="宋体" w:hAnsi="宋体"/>
          <w:color w:val="363636"/>
          <w:sz w:val="28"/>
          <w:szCs w:val="28"/>
        </w:rPr>
        <w:t>对</w:t>
      </w:r>
      <w:r>
        <w:rPr>
          <w:rFonts w:ascii="宋体" w:hAnsi="宋体"/>
          <w:color w:val="363636"/>
          <w:sz w:val="28"/>
          <w:szCs w:val="28"/>
        </w:rPr>
        <w:t>检查中不严格执行医疗废物管理</w:t>
      </w:r>
      <w:r>
        <w:rPr>
          <w:rFonts w:hint="eastAsia" w:ascii="宋体" w:hAnsi="宋体"/>
          <w:color w:val="363636"/>
          <w:sz w:val="28"/>
          <w:szCs w:val="28"/>
        </w:rPr>
        <w:t>单位</w:t>
      </w:r>
      <w:r>
        <w:rPr>
          <w:rFonts w:ascii="宋体" w:hAnsi="宋体"/>
          <w:color w:val="363636"/>
          <w:sz w:val="28"/>
          <w:szCs w:val="28"/>
        </w:rPr>
        <w:t>进行批评</w:t>
      </w:r>
      <w:r>
        <w:rPr>
          <w:rFonts w:hint="eastAsia" w:ascii="宋体" w:hAnsi="宋体"/>
          <w:color w:val="363636"/>
          <w:sz w:val="28"/>
          <w:szCs w:val="28"/>
        </w:rPr>
        <w:t>指正</w:t>
      </w:r>
      <w:r>
        <w:rPr>
          <w:rFonts w:ascii="宋体" w:hAnsi="宋体"/>
          <w:color w:val="363636"/>
          <w:sz w:val="28"/>
          <w:szCs w:val="28"/>
        </w:rPr>
        <w:t>。</w:t>
      </w:r>
    </w:p>
    <w:p>
      <w:pPr>
        <w:rPr>
          <w:rFonts w:hint="eastAsia" w:ascii="宋体" w:hAnsi="宋体"/>
          <w:color w:val="363636"/>
          <w:sz w:val="28"/>
          <w:szCs w:val="28"/>
        </w:rPr>
      </w:pPr>
      <w:r>
        <w:rPr>
          <w:rFonts w:hint="eastAsia" w:ascii="宋体" w:hAnsi="宋体"/>
          <w:color w:val="363636"/>
          <w:sz w:val="28"/>
          <w:szCs w:val="28"/>
        </w:rPr>
        <w:t>（十一）中医健康管理</w:t>
      </w:r>
    </w:p>
    <w:p>
      <w:pPr>
        <w:ind w:firstLine="140" w:firstLineChars="50"/>
        <w:rPr>
          <w:rFonts w:hint="eastAsia" w:ascii="宋体" w:hAnsi="宋体"/>
          <w:color w:val="363636"/>
          <w:sz w:val="28"/>
          <w:szCs w:val="28"/>
        </w:rPr>
      </w:pPr>
      <w:r>
        <w:rPr>
          <w:rFonts w:hint="eastAsia" w:ascii="宋体" w:hAnsi="宋体"/>
          <w:color w:val="363636"/>
          <w:sz w:val="28"/>
          <w:szCs w:val="28"/>
        </w:rPr>
        <w:t>2020年对65岁及以上老年人和0～36个月儿童开展了中医药健康管理服务，其中65岁以上居民6532人，中医管理人数4479人，老年人中医健康管理率69%。0-36月儿童2336人，中医管理人数1610人，儿童中医管理率达69%。</w:t>
      </w:r>
    </w:p>
    <w:p>
      <w:pPr>
        <w:rPr>
          <w:rFonts w:hint="eastAsia" w:ascii="宋体" w:hAnsi="宋体"/>
          <w:color w:val="363636"/>
          <w:sz w:val="28"/>
          <w:szCs w:val="28"/>
        </w:rPr>
      </w:pPr>
      <w:r>
        <w:rPr>
          <w:rFonts w:hint="eastAsia" w:ascii="宋体" w:hAnsi="宋体"/>
          <w:color w:val="363636"/>
          <w:sz w:val="28"/>
          <w:szCs w:val="28"/>
        </w:rPr>
        <w:t>（十二）结核病健康管理</w:t>
      </w:r>
    </w:p>
    <w:p>
      <w:pPr>
        <w:ind w:firstLine="280" w:firstLineChars="100"/>
        <w:rPr>
          <w:rFonts w:hint="eastAsia" w:ascii="宋体" w:hAnsi="宋体"/>
          <w:color w:val="363636"/>
          <w:sz w:val="28"/>
          <w:szCs w:val="28"/>
        </w:rPr>
      </w:pPr>
      <w:r>
        <w:rPr>
          <w:rFonts w:hint="eastAsia" w:ascii="宋体" w:hAnsi="宋体"/>
          <w:color w:val="363636"/>
          <w:sz w:val="28"/>
          <w:szCs w:val="28"/>
        </w:rPr>
        <w:t>至12月31日共督查肺结核患者</w:t>
      </w:r>
      <w:r>
        <w:rPr>
          <w:rFonts w:hint="eastAsia" w:ascii="宋体" w:hAnsi="宋体"/>
          <w:sz w:val="28"/>
          <w:szCs w:val="28"/>
        </w:rPr>
        <w:t>36</w:t>
      </w:r>
      <w:r>
        <w:rPr>
          <w:rFonts w:hint="eastAsia" w:ascii="宋体" w:hAnsi="宋体"/>
          <w:color w:val="363636"/>
          <w:sz w:val="28"/>
          <w:szCs w:val="28"/>
        </w:rPr>
        <w:t>例，涂阳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hint="eastAsia" w:ascii="宋体" w:hAnsi="宋体"/>
          <w:color w:val="363636"/>
          <w:sz w:val="28"/>
          <w:szCs w:val="28"/>
        </w:rPr>
        <w:t>例，排查涂阳病人密切接触者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hint="eastAsia" w:ascii="宋体" w:hAnsi="宋体"/>
          <w:color w:val="363636"/>
          <w:sz w:val="28"/>
          <w:szCs w:val="28"/>
        </w:rPr>
        <w:t>人。肺结核患者在</w:t>
      </w:r>
      <w:r>
        <w:rPr>
          <w:rFonts w:hint="eastAsia" w:ascii="宋体" w:hAnsi="宋体"/>
          <w:sz w:val="28"/>
          <w:szCs w:val="28"/>
        </w:rPr>
        <w:t>72</w:t>
      </w:r>
      <w:r>
        <w:rPr>
          <w:rFonts w:hint="eastAsia" w:ascii="宋体" w:hAnsi="宋体"/>
          <w:color w:val="363636"/>
          <w:sz w:val="28"/>
          <w:szCs w:val="28"/>
        </w:rPr>
        <w:t>小时内进行随访并采取多种形式进行宣传，普及防治知识，增强了防病治病的意识。</w:t>
      </w:r>
    </w:p>
    <w:p>
      <w:pPr>
        <w:rPr>
          <w:rFonts w:hint="eastAsia" w:ascii="宋体" w:hAnsi="宋体"/>
          <w:color w:val="363636"/>
          <w:sz w:val="28"/>
          <w:szCs w:val="28"/>
        </w:rPr>
      </w:pPr>
      <w:r>
        <w:rPr>
          <w:rFonts w:hint="eastAsia" w:ascii="宋体" w:hAnsi="宋体"/>
          <w:color w:val="363636"/>
          <w:sz w:val="28"/>
          <w:szCs w:val="28"/>
        </w:rPr>
        <w:t>（十三）、免费提供避孕药具</w:t>
      </w:r>
    </w:p>
    <w:p>
      <w:pPr>
        <w:ind w:firstLine="280" w:firstLineChars="100"/>
        <w:rPr>
          <w:rFonts w:hint="eastAsia" w:ascii="宋体" w:hAnsi="宋体"/>
          <w:color w:val="363636"/>
          <w:sz w:val="28"/>
          <w:szCs w:val="28"/>
        </w:rPr>
      </w:pPr>
      <w:r>
        <w:rPr>
          <w:rFonts w:hint="eastAsia" w:ascii="宋体" w:hAnsi="宋体"/>
          <w:color w:val="363636"/>
          <w:sz w:val="28"/>
          <w:szCs w:val="28"/>
        </w:rPr>
        <w:t>2020年积极稳妥的推行避孕节育知情选择，规范管理，累计免费发放避孕套、避孕膜、口服避孕药等</w:t>
      </w:r>
      <w:r>
        <w:rPr>
          <w:rFonts w:hint="eastAsia" w:ascii="宋体" w:hAnsi="宋体"/>
          <w:sz w:val="28"/>
          <w:szCs w:val="28"/>
        </w:rPr>
        <w:t>2828人</w:t>
      </w:r>
      <w:r>
        <w:rPr>
          <w:rFonts w:hint="eastAsia" w:ascii="宋体" w:hAnsi="宋体"/>
          <w:color w:val="363636"/>
          <w:sz w:val="28"/>
          <w:szCs w:val="28"/>
        </w:rPr>
        <w:t>。</w:t>
      </w:r>
    </w:p>
    <w:p>
      <w:pPr>
        <w:rPr>
          <w:rFonts w:hint="eastAsia" w:ascii="宋体" w:hAnsi="宋体"/>
          <w:color w:val="363636"/>
          <w:sz w:val="28"/>
          <w:szCs w:val="28"/>
        </w:rPr>
      </w:pPr>
      <w:r>
        <w:rPr>
          <w:rFonts w:hint="eastAsia" w:ascii="宋体" w:hAnsi="宋体"/>
          <w:color w:val="363636"/>
          <w:sz w:val="28"/>
          <w:szCs w:val="28"/>
        </w:rPr>
        <w:t>（十四）、家庭医生签约服务</w:t>
      </w:r>
    </w:p>
    <w:p>
      <w:pPr>
        <w:ind w:firstLine="420" w:firstLineChars="150"/>
        <w:rPr>
          <w:rFonts w:hint="eastAsia" w:ascii="宋体" w:hAnsi="宋体"/>
          <w:color w:val="363636"/>
          <w:sz w:val="32"/>
          <w:szCs w:val="32"/>
        </w:rPr>
      </w:pPr>
      <w:r>
        <w:rPr>
          <w:rFonts w:hint="eastAsia" w:ascii="宋体" w:hAnsi="宋体"/>
          <w:color w:val="363636"/>
          <w:sz w:val="28"/>
          <w:szCs w:val="28"/>
        </w:rPr>
        <w:t>镇中心卫生院组织了以全科医生、护士、公卫医生和乡村医生为团队的家庭医生团队29个。为全镇2278名贫困人口进行了上门服务签约，慢病随访。全年累计签约31907人</w:t>
      </w:r>
      <w:r>
        <w:rPr>
          <w:rFonts w:hint="eastAsia" w:ascii="宋体" w:hAnsi="宋体"/>
          <w:color w:val="363636"/>
          <w:sz w:val="32"/>
          <w:szCs w:val="32"/>
        </w:rPr>
        <w:t>。</w:t>
      </w:r>
    </w:p>
    <w:p>
      <w:pPr>
        <w:pStyle w:val="4"/>
        <w:numPr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主要存在的问题及原因分析</w:t>
      </w:r>
      <w:bookmarkStart w:id="0" w:name="_GoBack"/>
      <w:bookmarkEnd w:id="0"/>
    </w:p>
    <w:p>
      <w:pPr>
        <w:rPr>
          <w:rFonts w:hint="eastAsia" w:ascii="宋体" w:hAnsi="宋体"/>
          <w:color w:val="363636"/>
          <w:sz w:val="32"/>
          <w:szCs w:val="32"/>
        </w:rPr>
      </w:pPr>
      <w:r>
        <w:rPr>
          <w:rFonts w:ascii="宋体" w:hAnsi="宋体"/>
          <w:color w:val="363636"/>
          <w:sz w:val="28"/>
          <w:szCs w:val="28"/>
        </w:rPr>
        <w:t> 1、</w:t>
      </w:r>
      <w:r>
        <w:rPr>
          <w:rFonts w:hint="eastAsia" w:ascii="宋体" w:hAnsi="宋体"/>
          <w:color w:val="363636"/>
          <w:sz w:val="28"/>
          <w:szCs w:val="28"/>
        </w:rPr>
        <w:t>对</w:t>
      </w:r>
      <w:r>
        <w:rPr>
          <w:rFonts w:ascii="宋体" w:hAnsi="宋体"/>
          <w:color w:val="363636"/>
          <w:sz w:val="28"/>
          <w:szCs w:val="28"/>
        </w:rPr>
        <w:t>公共卫生服务</w:t>
      </w:r>
      <w:r>
        <w:rPr>
          <w:rFonts w:hint="eastAsia" w:ascii="宋体" w:hAnsi="宋体"/>
          <w:color w:val="363636"/>
          <w:sz w:val="28"/>
          <w:szCs w:val="28"/>
        </w:rPr>
        <w:t>项目</w:t>
      </w:r>
      <w:r>
        <w:rPr>
          <w:rFonts w:ascii="宋体" w:hAnsi="宋体"/>
          <w:color w:val="363636"/>
          <w:sz w:val="28"/>
          <w:szCs w:val="28"/>
        </w:rPr>
        <w:t>认识不够，个别乡村医生在基本公共卫生服务项目工作中</w:t>
      </w:r>
      <w:r>
        <w:rPr>
          <w:rFonts w:hint="eastAsia" w:ascii="宋体" w:hAnsi="宋体"/>
          <w:color w:val="363636"/>
          <w:sz w:val="28"/>
          <w:szCs w:val="28"/>
        </w:rPr>
        <w:t>缺乏责任心，</w:t>
      </w:r>
      <w:r>
        <w:rPr>
          <w:rFonts w:ascii="宋体" w:hAnsi="宋体"/>
          <w:color w:val="363636"/>
          <w:sz w:val="28"/>
          <w:szCs w:val="28"/>
        </w:rPr>
        <w:t>工作流于形式</w:t>
      </w:r>
      <w:r>
        <w:rPr>
          <w:rFonts w:hint="eastAsia" w:ascii="宋体" w:hAnsi="宋体"/>
          <w:color w:val="363636"/>
          <w:sz w:val="28"/>
          <w:szCs w:val="28"/>
        </w:rPr>
        <w:t>。</w:t>
      </w:r>
      <w:r>
        <w:rPr>
          <w:rFonts w:ascii="宋体" w:hAnsi="宋体"/>
          <w:color w:val="363636"/>
          <w:sz w:val="28"/>
          <w:szCs w:val="28"/>
        </w:rPr>
        <w:t>在相关数据、信息方面</w:t>
      </w:r>
      <w:r>
        <w:rPr>
          <w:rFonts w:hint="eastAsia" w:ascii="宋体" w:hAnsi="宋体"/>
          <w:color w:val="363636"/>
          <w:sz w:val="28"/>
          <w:szCs w:val="28"/>
        </w:rPr>
        <w:t>没有及时更新。健康档案部分内容存在不符</w:t>
      </w:r>
      <w:r>
        <w:rPr>
          <w:rFonts w:ascii="宋体" w:hAnsi="宋体"/>
          <w:color w:val="363636"/>
          <w:sz w:val="28"/>
          <w:szCs w:val="28"/>
        </w:rPr>
        <w:t>逻辑性</w:t>
      </w:r>
      <w:r>
        <w:rPr>
          <w:rFonts w:hint="eastAsia" w:ascii="宋体" w:hAnsi="宋体"/>
          <w:color w:val="363636"/>
          <w:sz w:val="28"/>
          <w:szCs w:val="28"/>
        </w:rPr>
        <w:t>。</w:t>
      </w:r>
      <w:r>
        <w:rPr>
          <w:rFonts w:ascii="宋体" w:hAnsi="宋体"/>
          <w:color w:val="363636"/>
          <w:sz w:val="28"/>
          <w:szCs w:val="28"/>
        </w:rPr>
        <w:t>慢性病人管理随访不及时</w:t>
      </w:r>
      <w:r>
        <w:rPr>
          <w:rFonts w:hint="eastAsia" w:ascii="宋体" w:hAnsi="宋体"/>
          <w:color w:val="363636"/>
          <w:sz w:val="28"/>
          <w:szCs w:val="28"/>
        </w:rPr>
        <w:t>，未按规范要求进行管理等。</w:t>
      </w:r>
      <w:r>
        <w:rPr>
          <w:rFonts w:ascii="宋体" w:hAnsi="宋体"/>
          <w:color w:val="363636"/>
          <w:sz w:val="28"/>
          <w:szCs w:val="28"/>
        </w:rPr>
        <w:t> </w:t>
      </w:r>
    </w:p>
    <w:p>
      <w:pPr>
        <w:rPr>
          <w:rFonts w:ascii="宋体" w:hAnsi="宋体"/>
          <w:color w:val="363636"/>
          <w:sz w:val="28"/>
          <w:szCs w:val="28"/>
        </w:rPr>
      </w:pPr>
      <w:r>
        <w:rPr>
          <w:rFonts w:ascii="宋体" w:hAnsi="宋体"/>
          <w:color w:val="363636"/>
          <w:sz w:val="28"/>
          <w:szCs w:val="28"/>
        </w:rPr>
        <w:t> 2、公共卫生专业人才缺乏、</w:t>
      </w:r>
      <w:r>
        <w:rPr>
          <w:rFonts w:hint="eastAsia" w:ascii="宋体" w:hAnsi="宋体"/>
          <w:color w:val="363636"/>
          <w:sz w:val="28"/>
          <w:szCs w:val="28"/>
        </w:rPr>
        <w:t>全科医生人员不足，本土化培训的乡村医生还没驻村等</w:t>
      </w:r>
      <w:r>
        <w:rPr>
          <w:rFonts w:ascii="宋体" w:hAnsi="宋体"/>
          <w:color w:val="363636"/>
          <w:sz w:val="28"/>
          <w:szCs w:val="28"/>
        </w:rPr>
        <w:t>原因导致基本公共卫生服务项目相关工作难以规范，服务能力难以提高。</w:t>
      </w:r>
      <w:r>
        <w:rPr>
          <w:rFonts w:ascii="宋体" w:hAnsi="宋体"/>
          <w:color w:val="363636"/>
          <w:sz w:val="28"/>
          <w:szCs w:val="28"/>
        </w:rPr>
        <w:br w:type="textWrapping"/>
      </w:r>
      <w:r>
        <w:rPr>
          <w:rFonts w:hint="eastAsia" w:ascii="宋体" w:hAnsi="宋体"/>
          <w:color w:val="363636"/>
          <w:sz w:val="28"/>
          <w:szCs w:val="28"/>
        </w:rPr>
        <w:t xml:space="preserve"> </w:t>
      </w:r>
      <w:r>
        <w:rPr>
          <w:rFonts w:ascii="宋体" w:hAnsi="宋体"/>
          <w:color w:val="363636"/>
          <w:sz w:val="28"/>
          <w:szCs w:val="28"/>
        </w:rPr>
        <w:t>3、</w:t>
      </w:r>
      <w:r>
        <w:rPr>
          <w:rFonts w:hint="eastAsia" w:ascii="宋体" w:hAnsi="宋体"/>
          <w:color w:val="363636"/>
          <w:sz w:val="28"/>
          <w:szCs w:val="28"/>
        </w:rPr>
        <w:t>乡村医生</w:t>
      </w:r>
      <w:r>
        <w:rPr>
          <w:rFonts w:ascii="宋体" w:hAnsi="宋体"/>
          <w:color w:val="363636"/>
          <w:sz w:val="28"/>
          <w:szCs w:val="28"/>
        </w:rPr>
        <w:t>基本公共卫生服务</w:t>
      </w:r>
      <w:r>
        <w:rPr>
          <w:rFonts w:hint="eastAsia" w:ascii="宋体" w:hAnsi="宋体"/>
          <w:color w:val="363636"/>
          <w:sz w:val="28"/>
          <w:szCs w:val="28"/>
        </w:rPr>
        <w:t>项目</w:t>
      </w:r>
      <w:r>
        <w:rPr>
          <w:rFonts w:ascii="宋体" w:hAnsi="宋体"/>
          <w:color w:val="363636"/>
          <w:sz w:val="28"/>
          <w:szCs w:val="28"/>
        </w:rPr>
        <w:t>基础信息上报不及时。</w:t>
      </w:r>
      <w:r>
        <w:rPr>
          <w:rFonts w:hint="eastAsia" w:ascii="宋体" w:hAnsi="宋体"/>
          <w:color w:val="363636"/>
          <w:sz w:val="28"/>
          <w:szCs w:val="28"/>
        </w:rPr>
        <w:t>居民基本公共卫生服务认识存在距离，上门建档和随访主动配合存在一定的困难。</w:t>
      </w:r>
    </w:p>
    <w:p>
      <w:pPr>
        <w:pStyle w:val="4"/>
        <w:numPr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有关建议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加大公共卫生服务项目的宣传力度。以便群众了解公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共卫生服务的重要性，提高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人民群众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的健康。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 完善政策、健全制度、加强管理等方面，积极实践探索、持续改进完善，把整改工作落到实处。进一步增强绩效意识，转变理财观念，建立预算绩效管理的长效机制，促进我区经济社会和谐发展。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 合理提高医疗服务价格，让医务人员的劳动价值和技术价值得到真正意义上体现的同时，增加医院合理性收入，改善医院经营状况。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 加大财政投入力度，将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共双茶垸乡镇卫生院建设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工作尽快完成，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提高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我院基础设施建设的投入，改善医院的就医基础条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件。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pStyle w:val="4"/>
        <w:numPr>
          <w:ilvl w:val="0"/>
          <w:numId w:val="0"/>
        </w:numPr>
        <w:ind w:firstLine="4760" w:firstLineChars="17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沅江市泗湖山镇中心卫生院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>
      <w:pPr>
        <w:pStyle w:val="4"/>
        <w:numPr>
          <w:ilvl w:val="0"/>
          <w:numId w:val="0"/>
        </w:numPr>
        <w:ind w:leftChars="200" w:firstLine="6160" w:firstLineChars="2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2021.7.16</w:t>
      </w:r>
    </w:p>
    <w:p>
      <w:pPr>
        <w:pStyle w:val="4"/>
        <w:numPr>
          <w:ilvl w:val="0"/>
          <w:numId w:val="0"/>
        </w:numPr>
        <w:ind w:left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NjQ3ZDg5NGQ5NjExYmEyZDY4ZGU1ZjNlNDA0YjIifQ=="/>
  </w:docVars>
  <w:rsids>
    <w:rsidRoot w:val="69D1597C"/>
    <w:rsid w:val="03561FFA"/>
    <w:rsid w:val="299A2F50"/>
    <w:rsid w:val="4D913E7F"/>
    <w:rsid w:val="54A741E2"/>
    <w:rsid w:val="69427DB6"/>
    <w:rsid w:val="69D1597C"/>
    <w:rsid w:val="78587E2A"/>
    <w:rsid w:val="78C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1164</Characters>
  <Lines>0</Lines>
  <Paragraphs>0</Paragraphs>
  <TotalTime>5</TotalTime>
  <ScaleCrop>false</ScaleCrop>
  <LinksUpToDate>false</LinksUpToDate>
  <CharactersWithSpaces>1173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2022-09-08T03:02:00Z</dcterms:created>
  <dc:creator>秋风落叶</dc:creator>
  <cp:lastModifiedBy>陈志军</cp:lastModifiedBy>
  <dcterms:modified xsi:type="dcterms:W3CDTF">2022-09-08T10:33:38Z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4B00B383B6074A4AB18B55863E64C445</vt:lpwstr>
  </property>
</Properties>
</file>