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66" w:rsidRDefault="003C7F66"/>
    <w:p w:rsidR="00734A17" w:rsidRDefault="007223A8" w:rsidP="00734A1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 w:rsidR="00F4656C">
        <w:rPr>
          <w:rFonts w:hint="eastAsia"/>
          <w:sz w:val="36"/>
          <w:szCs w:val="36"/>
        </w:rPr>
        <w:t>20</w:t>
      </w:r>
      <w:r w:rsidR="003C6BA9">
        <w:rPr>
          <w:rFonts w:hint="eastAsia"/>
          <w:sz w:val="36"/>
          <w:szCs w:val="36"/>
        </w:rPr>
        <w:t>年度</w:t>
      </w:r>
      <w:r w:rsidR="00734A17" w:rsidRPr="00734A17">
        <w:rPr>
          <w:rFonts w:hint="eastAsia"/>
          <w:sz w:val="36"/>
          <w:szCs w:val="36"/>
        </w:rPr>
        <w:t>绩效管理</w:t>
      </w:r>
      <w:r>
        <w:rPr>
          <w:rFonts w:hint="eastAsia"/>
          <w:sz w:val="36"/>
          <w:szCs w:val="36"/>
        </w:rPr>
        <w:t>工作</w:t>
      </w:r>
      <w:r w:rsidR="003C6BA9">
        <w:rPr>
          <w:rFonts w:hint="eastAsia"/>
          <w:sz w:val="36"/>
          <w:szCs w:val="36"/>
        </w:rPr>
        <w:t>总结</w:t>
      </w:r>
    </w:p>
    <w:p w:rsidR="00492B72" w:rsidRPr="000E3E2A" w:rsidRDefault="00492B72" w:rsidP="00492B72"/>
    <w:p w:rsidR="00D41B7E" w:rsidRPr="004F1622" w:rsidRDefault="00492B72" w:rsidP="00D41B7E">
      <w:pPr>
        <w:ind w:firstLineChars="20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Theme="minorEastAsia" w:hAnsiTheme="minorEastAsia" w:cs="Times New Roman" w:hint="eastAsia"/>
          <w:sz w:val="28"/>
          <w:szCs w:val="28"/>
        </w:rPr>
        <w:t>2020年是特别</w:t>
      </w:r>
      <w:r w:rsidR="007F039E">
        <w:rPr>
          <w:rFonts w:asciiTheme="minorEastAsia" w:hAnsiTheme="minorEastAsia" w:cs="Times New Roman" w:hint="eastAsia"/>
          <w:sz w:val="28"/>
          <w:szCs w:val="28"/>
        </w:rPr>
        <w:t>的一年，也是财政艰难的一年，但工作还是如期前行，</w:t>
      </w:r>
      <w:r w:rsidR="00D41B7E" w:rsidRPr="009302C1">
        <w:rPr>
          <w:rFonts w:asciiTheme="minorEastAsia" w:hAnsiTheme="minorEastAsia" w:cs="Times New Roman" w:hint="eastAsia"/>
          <w:sz w:val="28"/>
          <w:szCs w:val="28"/>
        </w:rPr>
        <w:t>积极推进预算绩效管理工</w:t>
      </w:r>
      <w:r w:rsidR="004C4F56">
        <w:rPr>
          <w:rFonts w:asciiTheme="minorEastAsia" w:hAnsiTheme="minorEastAsia" w:cs="Times New Roman" w:hint="eastAsia"/>
          <w:sz w:val="28"/>
          <w:szCs w:val="28"/>
        </w:rPr>
        <w:t>作，</w:t>
      </w:r>
      <w:r w:rsidR="004C3F29">
        <w:rPr>
          <w:rFonts w:asciiTheme="minorEastAsia" w:hAnsiTheme="minorEastAsia" w:cs="Times New Roman" w:hint="eastAsia"/>
          <w:sz w:val="28"/>
          <w:szCs w:val="28"/>
        </w:rPr>
        <w:t>提高财政资金使用效益，</w:t>
      </w:r>
      <w:r w:rsidR="00817EAA">
        <w:rPr>
          <w:rFonts w:asciiTheme="minorEastAsia" w:hAnsiTheme="minorEastAsia" w:cs="Times New Roman" w:hint="eastAsia"/>
          <w:sz w:val="28"/>
          <w:szCs w:val="28"/>
        </w:rPr>
        <w:t>今年</w:t>
      </w:r>
      <w:r w:rsidR="004C3F29">
        <w:rPr>
          <w:rFonts w:asciiTheme="minorEastAsia" w:hAnsiTheme="minorEastAsia" w:cs="Times New Roman" w:hint="eastAsia"/>
          <w:sz w:val="28"/>
          <w:szCs w:val="28"/>
        </w:rPr>
        <w:t>绩效管理</w:t>
      </w:r>
      <w:r w:rsidR="00D41B7E">
        <w:rPr>
          <w:rFonts w:ascii="宋体" w:eastAsia="宋体" w:hAnsi="宋体" w:cs="Times New Roman" w:hint="eastAsia"/>
          <w:sz w:val="28"/>
          <w:szCs w:val="28"/>
        </w:rPr>
        <w:t>具体工作如下：</w:t>
      </w:r>
    </w:p>
    <w:p w:rsidR="00492B72" w:rsidRDefault="00492B72" w:rsidP="00D41B7E">
      <w:pPr>
        <w:ind w:firstLineChars="200" w:firstLine="560"/>
        <w:rPr>
          <w:rFonts w:asciiTheme="minorEastAsia" w:hAnsiTheme="minorEastAsia"/>
          <w:color w:val="222222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一</w:t>
      </w:r>
      <w:r w:rsidRPr="001F0F01"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加强绩效目标管理，扎实做好绩效目标申报工作</w:t>
      </w:r>
    </w:p>
    <w:p w:rsidR="00492B72" w:rsidRPr="00DC36B0" w:rsidRDefault="00817EAA" w:rsidP="00505CE6">
      <w:pPr>
        <w:ind w:firstLineChars="300" w:firstLine="840"/>
        <w:rPr>
          <w:rFonts w:asciiTheme="minorEastAsia" w:hAnsiTheme="minorEastAsia"/>
          <w:color w:val="222222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按照“谁申请资金，谁编制目标”的原则，各单位在编制预算或申请财政资金时同步编制绩效目标，</w:t>
      </w:r>
      <w:r w:rsidR="00492B72"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市直107个预算单位和12个乡镇在预算编制系统中进行了绩效目标申报录入，将绩效目标申报作为预算编制的必要条件。经过逐一审核，市直部门整体支出绩效目标申报244739.9万元，项目支出绩效目标申报73216.5万元，</w:t>
      </w:r>
      <w:r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已审核的绩效目标随同部门预算或预算草案同步</w:t>
      </w:r>
      <w:r w:rsidR="00492B72">
        <w:rPr>
          <w:rFonts w:asciiTheme="minorEastAsia" w:hAnsiTheme="minorEastAsia" w:hint="eastAsia"/>
          <w:color w:val="222222"/>
          <w:sz w:val="28"/>
          <w:szCs w:val="28"/>
          <w:shd w:val="clear" w:color="auto" w:fill="FFFFFF"/>
        </w:rPr>
        <w:t>报人大审批。</w:t>
      </w:r>
    </w:p>
    <w:p w:rsidR="00492B72" w:rsidRPr="006A2A8F" w:rsidRDefault="00492B72" w:rsidP="00492B72">
      <w:pPr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二</w:t>
      </w:r>
      <w:r w:rsidRPr="00AF5174">
        <w:rPr>
          <w:rFonts w:ascii="宋体" w:eastAsia="宋体" w:hAnsi="宋体" w:cs="Times New Roman" w:hint="eastAsia"/>
          <w:sz w:val="28"/>
          <w:szCs w:val="28"/>
        </w:rPr>
        <w:t>、</w:t>
      </w:r>
      <w:r w:rsidR="00972A88">
        <w:rPr>
          <w:rFonts w:ascii="宋体" w:eastAsia="宋体" w:hAnsi="宋体" w:cs="Times New Roman" w:hint="eastAsia"/>
          <w:b/>
          <w:sz w:val="28"/>
          <w:szCs w:val="28"/>
        </w:rPr>
        <w:t>组织</w:t>
      </w:r>
      <w:r w:rsidR="00304BA1">
        <w:rPr>
          <w:rFonts w:ascii="宋体" w:eastAsia="宋体" w:hAnsi="宋体" w:cs="Times New Roman" w:hint="eastAsia"/>
          <w:b/>
          <w:sz w:val="28"/>
          <w:szCs w:val="28"/>
        </w:rPr>
        <w:t>预算单位</w:t>
      </w:r>
      <w:r w:rsidR="003A6CBA">
        <w:rPr>
          <w:rFonts w:ascii="宋体" w:eastAsia="宋体" w:hAnsi="宋体" w:cs="Times New Roman" w:hint="eastAsia"/>
          <w:b/>
          <w:sz w:val="28"/>
          <w:szCs w:val="28"/>
        </w:rPr>
        <w:t>搞</w:t>
      </w:r>
      <w:r w:rsidR="00972A88">
        <w:rPr>
          <w:rFonts w:ascii="宋体" w:eastAsia="宋体" w:hAnsi="宋体" w:cs="Times New Roman" w:hint="eastAsia"/>
          <w:b/>
          <w:sz w:val="28"/>
          <w:szCs w:val="28"/>
        </w:rPr>
        <w:t>好</w:t>
      </w:r>
      <w:r>
        <w:rPr>
          <w:rFonts w:ascii="宋体" w:eastAsia="宋体" w:hAnsi="宋体" w:cs="Times New Roman" w:hint="eastAsia"/>
          <w:b/>
          <w:sz w:val="28"/>
          <w:szCs w:val="28"/>
        </w:rPr>
        <w:t>2019年度</w:t>
      </w:r>
      <w:r w:rsidRPr="006A2A8F">
        <w:rPr>
          <w:rFonts w:ascii="宋体" w:eastAsia="宋体" w:hAnsi="宋体" w:cs="Times New Roman" w:hint="eastAsia"/>
          <w:b/>
          <w:sz w:val="28"/>
          <w:szCs w:val="28"/>
        </w:rPr>
        <w:t>财政资金</w:t>
      </w:r>
      <w:r w:rsidR="00972A88">
        <w:rPr>
          <w:rFonts w:ascii="宋体" w:eastAsia="宋体" w:hAnsi="宋体" w:cs="Times New Roman" w:hint="eastAsia"/>
          <w:b/>
          <w:sz w:val="28"/>
          <w:szCs w:val="28"/>
        </w:rPr>
        <w:t>的</w:t>
      </w:r>
      <w:r w:rsidRPr="006A2A8F">
        <w:rPr>
          <w:rFonts w:ascii="宋体" w:eastAsia="宋体" w:hAnsi="宋体" w:cs="Times New Roman" w:hint="eastAsia"/>
          <w:b/>
          <w:sz w:val="28"/>
          <w:szCs w:val="28"/>
        </w:rPr>
        <w:t>绩效自评工作</w:t>
      </w:r>
    </w:p>
    <w:p w:rsidR="00492B72" w:rsidRPr="001754D8" w:rsidRDefault="0011427E" w:rsidP="00505CE6">
      <w:pPr>
        <w:spacing w:line="560" w:lineRule="exact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8月份</w:t>
      </w:r>
      <w:r w:rsidR="00492B72">
        <w:rPr>
          <w:rFonts w:ascii="宋体" w:eastAsia="宋体" w:hAnsi="宋体" w:cs="Times New Roman" w:hint="eastAsia"/>
          <w:sz w:val="28"/>
          <w:szCs w:val="28"/>
        </w:rPr>
        <w:t>下发了关于做好2019年度</w:t>
      </w:r>
      <w:r w:rsidR="00EB39C1">
        <w:rPr>
          <w:rFonts w:ascii="宋体" w:eastAsia="宋体" w:hAnsi="宋体" w:cs="Times New Roman" w:hint="eastAsia"/>
          <w:sz w:val="28"/>
          <w:szCs w:val="28"/>
        </w:rPr>
        <w:t>财政资金</w:t>
      </w:r>
      <w:r w:rsidR="00E761E4">
        <w:rPr>
          <w:rFonts w:ascii="宋体" w:eastAsia="宋体" w:hAnsi="宋体" w:cs="Times New Roman" w:hint="eastAsia"/>
          <w:sz w:val="28"/>
          <w:szCs w:val="28"/>
        </w:rPr>
        <w:t>绩效自评工作的通知，各单位按照文件的要求开展绩效自评，对照设定的绩效目标</w:t>
      </w:r>
      <w:r w:rsidR="0063554A">
        <w:rPr>
          <w:rFonts w:ascii="宋体" w:eastAsia="宋体" w:hAnsi="宋体" w:cs="Times New Roman" w:hint="eastAsia"/>
          <w:sz w:val="28"/>
          <w:szCs w:val="28"/>
        </w:rPr>
        <w:t>,</w:t>
      </w:r>
      <w:r w:rsidR="00E761E4">
        <w:rPr>
          <w:rFonts w:ascii="宋体" w:eastAsia="宋体" w:hAnsi="宋体" w:cs="Times New Roman" w:hint="eastAsia"/>
          <w:sz w:val="28"/>
          <w:szCs w:val="28"/>
        </w:rPr>
        <w:t>评价资金产出和结果的经济性、效率性和效益性。全市整体支出绩效自评金额为475651万元，项目支出绩效自评金额为151233万元，做到了绩效自评全面覆盖。</w:t>
      </w:r>
      <w:r w:rsidR="006B3036">
        <w:rPr>
          <w:rFonts w:ascii="仿宋_GB2312" w:eastAsia="仿宋_GB2312" w:hAnsi="Times New Roman" w:cs="Times New Roman" w:hint="eastAsia"/>
          <w:sz w:val="28"/>
          <w:szCs w:val="28"/>
        </w:rPr>
        <w:t>同时，按照“谁评价、谁报告、谁公开”的原则，要求</w:t>
      </w:r>
      <w:r w:rsidR="0063554A">
        <w:rPr>
          <w:rFonts w:ascii="仿宋_GB2312" w:eastAsia="仿宋_GB2312" w:hAnsi="Times New Roman" w:cs="Times New Roman" w:hint="eastAsia"/>
          <w:sz w:val="28"/>
          <w:szCs w:val="28"/>
        </w:rPr>
        <w:t>各</w:t>
      </w:r>
      <w:r w:rsidR="00492B72" w:rsidRPr="001754D8">
        <w:rPr>
          <w:rFonts w:ascii="仿宋_GB2312" w:eastAsia="仿宋_GB2312" w:hAnsi="Times New Roman" w:cs="Times New Roman" w:hint="eastAsia"/>
          <w:sz w:val="28"/>
          <w:szCs w:val="28"/>
        </w:rPr>
        <w:t>单位</w:t>
      </w:r>
      <w:r w:rsidR="0063554A">
        <w:rPr>
          <w:rFonts w:ascii="仿宋_GB2312" w:eastAsia="仿宋_GB2312" w:hAnsi="Times New Roman" w:cs="Times New Roman" w:hint="eastAsia"/>
          <w:sz w:val="28"/>
          <w:szCs w:val="28"/>
        </w:rPr>
        <w:t>对</w:t>
      </w:r>
      <w:r w:rsidR="00492B72" w:rsidRPr="001754D8">
        <w:rPr>
          <w:rFonts w:ascii="仿宋_GB2312" w:eastAsia="仿宋_GB2312" w:hAnsi="Times New Roman" w:cs="Times New Roman" w:hint="eastAsia"/>
          <w:sz w:val="28"/>
          <w:szCs w:val="28"/>
        </w:rPr>
        <w:t>绩效评价工作</w:t>
      </w:r>
      <w:r w:rsidR="009F779F">
        <w:rPr>
          <w:rFonts w:ascii="仿宋_GB2312" w:eastAsia="仿宋_GB2312" w:hAnsi="Times New Roman" w:cs="Times New Roman" w:hint="eastAsia"/>
          <w:sz w:val="28"/>
          <w:szCs w:val="28"/>
        </w:rPr>
        <w:t>的</w:t>
      </w:r>
      <w:r w:rsidR="00492B72" w:rsidRPr="001754D8">
        <w:rPr>
          <w:rFonts w:ascii="仿宋_GB2312" w:eastAsia="仿宋_GB2312" w:hAnsi="Times New Roman" w:cs="Times New Roman" w:hint="eastAsia"/>
          <w:sz w:val="28"/>
          <w:szCs w:val="28"/>
        </w:rPr>
        <w:t>开展</w:t>
      </w:r>
      <w:r w:rsidR="009F779F">
        <w:rPr>
          <w:rFonts w:ascii="仿宋_GB2312" w:eastAsia="仿宋_GB2312" w:hAnsi="Times New Roman" w:cs="Times New Roman" w:hint="eastAsia"/>
          <w:sz w:val="28"/>
          <w:szCs w:val="28"/>
        </w:rPr>
        <w:t>情况及绩效评价结果，</w:t>
      </w:r>
      <w:r w:rsidR="000F4748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9F779F">
        <w:rPr>
          <w:rFonts w:ascii="仿宋_GB2312" w:eastAsia="仿宋_GB2312" w:hAnsi="Times New Roman" w:cs="Times New Roman" w:hint="eastAsia"/>
          <w:sz w:val="28"/>
          <w:szCs w:val="28"/>
        </w:rPr>
        <w:t>本单位</w:t>
      </w:r>
      <w:bookmarkStart w:id="0" w:name="_GoBack"/>
      <w:bookmarkEnd w:id="0"/>
      <w:r w:rsidR="000F4748">
        <w:rPr>
          <w:rFonts w:ascii="仿宋_GB2312" w:eastAsia="仿宋_GB2312" w:hAnsi="Times New Roman" w:cs="Times New Roman" w:hint="eastAsia"/>
          <w:sz w:val="28"/>
          <w:szCs w:val="28"/>
        </w:rPr>
        <w:t>网站上公开，接受社会监督。</w:t>
      </w:r>
    </w:p>
    <w:p w:rsidR="00122A66" w:rsidRDefault="00122A66" w:rsidP="00122A66">
      <w:pPr>
        <w:ind w:firstLineChars="150" w:firstLine="422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三、完成扶贫动态监控系统中扶贫资金的申报与自评工作</w:t>
      </w:r>
    </w:p>
    <w:p w:rsidR="00122A66" w:rsidRDefault="00122A66" w:rsidP="00122A66">
      <w:pPr>
        <w:ind w:firstLineChars="150" w:firstLine="422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7531E7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99445F">
        <w:rPr>
          <w:rFonts w:asciiTheme="majorEastAsia" w:eastAsiaTheme="majorEastAsia" w:hAnsiTheme="majorEastAsia" w:cs="Times New Roman" w:hint="eastAsia"/>
          <w:sz w:val="28"/>
          <w:szCs w:val="28"/>
        </w:rPr>
        <w:t>对照财政部对扶贫资金动态监控系统建设要求，结合本地实际，已完成20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20</w:t>
      </w:r>
      <w:r w:rsidRPr="0099445F">
        <w:rPr>
          <w:rFonts w:asciiTheme="majorEastAsia" w:eastAsiaTheme="majorEastAsia" w:hAnsiTheme="majorEastAsia" w:cs="Times New Roman" w:hint="eastAsia"/>
          <w:sz w:val="28"/>
          <w:szCs w:val="28"/>
        </w:rPr>
        <w:t>年度扶贫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资金绩效目标</w:t>
      </w:r>
      <w:r w:rsidRPr="0099445F">
        <w:rPr>
          <w:rFonts w:asciiTheme="majorEastAsia" w:eastAsiaTheme="majorEastAsia" w:hAnsiTheme="majorEastAsia" w:cs="Times New Roman" w:hint="eastAsia"/>
          <w:sz w:val="28"/>
          <w:szCs w:val="28"/>
        </w:rPr>
        <w:t>的申报及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2019年所有</w:t>
      </w:r>
      <w:r w:rsidRPr="0099445F">
        <w:rPr>
          <w:rFonts w:asciiTheme="majorEastAsia" w:eastAsiaTheme="majorEastAsia" w:hAnsiTheme="majorEastAsia" w:cs="Times New Roman" w:hint="eastAsia"/>
          <w:sz w:val="28"/>
          <w:szCs w:val="28"/>
        </w:rPr>
        <w:t>扶贫专项资</w:t>
      </w:r>
      <w:r w:rsidRPr="0099445F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金的绩效自评</w:t>
      </w:r>
      <w:r w:rsidR="001D7429">
        <w:rPr>
          <w:rFonts w:asciiTheme="majorEastAsia" w:eastAsiaTheme="majorEastAsia" w:hAnsiTheme="majorEastAsia" w:cs="Times New Roman" w:hint="eastAsia"/>
          <w:sz w:val="28"/>
          <w:szCs w:val="28"/>
        </w:rPr>
        <w:t>，通过政府采购服务外包聘请</w:t>
      </w:r>
      <w:proofErr w:type="gramStart"/>
      <w:r w:rsidR="001D7429">
        <w:rPr>
          <w:rFonts w:asciiTheme="majorEastAsia" w:eastAsiaTheme="majorEastAsia" w:hAnsiTheme="majorEastAsia" w:cs="Times New Roman" w:hint="eastAsia"/>
          <w:sz w:val="28"/>
          <w:szCs w:val="28"/>
        </w:rPr>
        <w:t>湖南天盈和</w:t>
      </w:r>
      <w:proofErr w:type="gramEnd"/>
      <w:r w:rsidR="001D7429">
        <w:rPr>
          <w:rFonts w:asciiTheme="majorEastAsia" w:eastAsiaTheme="majorEastAsia" w:hAnsiTheme="majorEastAsia" w:cs="Times New Roman" w:hint="eastAsia"/>
          <w:sz w:val="28"/>
          <w:szCs w:val="28"/>
        </w:rPr>
        <w:t>会计师事务所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分批对2020年的省级、本级6个扶贫资金进行绩效评价，绩效评价资金总额为610万元。具体项目有：1、茶盘洲</w:t>
      </w:r>
      <w:proofErr w:type="gramStart"/>
      <w:r>
        <w:rPr>
          <w:rFonts w:asciiTheme="majorEastAsia" w:eastAsiaTheme="majorEastAsia" w:hAnsiTheme="majorEastAsia" w:cs="Times New Roman" w:hint="eastAsia"/>
          <w:sz w:val="28"/>
          <w:szCs w:val="28"/>
        </w:rPr>
        <w:t>镇国有</w:t>
      </w:r>
      <w:proofErr w:type="gramEnd"/>
      <w:r>
        <w:rPr>
          <w:rFonts w:asciiTheme="majorEastAsia" w:eastAsiaTheme="majorEastAsia" w:hAnsiTheme="majorEastAsia" w:cs="Times New Roman" w:hint="eastAsia"/>
          <w:sz w:val="28"/>
          <w:szCs w:val="28"/>
        </w:rPr>
        <w:t>贫困农场公路硬化120万元，2、</w:t>
      </w:r>
      <w:proofErr w:type="gramStart"/>
      <w:r>
        <w:rPr>
          <w:rFonts w:asciiTheme="majorEastAsia" w:eastAsiaTheme="majorEastAsia" w:hAnsiTheme="majorEastAsia" w:cs="Times New Roman" w:hint="eastAsia"/>
          <w:sz w:val="28"/>
          <w:szCs w:val="28"/>
        </w:rPr>
        <w:t>南嘴镇</w:t>
      </w:r>
      <w:proofErr w:type="gramEnd"/>
      <w:r>
        <w:rPr>
          <w:rFonts w:asciiTheme="majorEastAsia" w:eastAsiaTheme="majorEastAsia" w:hAnsiTheme="majorEastAsia" w:cs="Times New Roman" w:hint="eastAsia"/>
          <w:sz w:val="28"/>
          <w:szCs w:val="28"/>
        </w:rPr>
        <w:t>基础设施建设50万元，3、草尾镇农田水利机</w:t>
      </w:r>
      <w:proofErr w:type="gramStart"/>
      <w:r>
        <w:rPr>
          <w:rFonts w:asciiTheme="majorEastAsia" w:eastAsiaTheme="majorEastAsia" w:hAnsiTheme="majorEastAsia" w:cs="Times New Roman" w:hint="eastAsia"/>
          <w:sz w:val="28"/>
          <w:szCs w:val="28"/>
        </w:rPr>
        <w:t>阜</w:t>
      </w:r>
      <w:proofErr w:type="gramEnd"/>
      <w:r>
        <w:rPr>
          <w:rFonts w:asciiTheme="majorEastAsia" w:eastAsiaTheme="majorEastAsia" w:hAnsiTheme="majorEastAsia" w:cs="Times New Roman" w:hint="eastAsia"/>
          <w:sz w:val="28"/>
          <w:szCs w:val="28"/>
        </w:rPr>
        <w:t>维修10万元，4、阳罗洲镇产业发展200万元，5、黄茅洲镇产业发展100万元，6、湖南省</w:t>
      </w:r>
      <w:proofErr w:type="gramStart"/>
      <w:r>
        <w:rPr>
          <w:rFonts w:asciiTheme="majorEastAsia" w:eastAsiaTheme="majorEastAsia" w:hAnsiTheme="majorEastAsia" w:cs="Times New Roman" w:hint="eastAsia"/>
          <w:sz w:val="28"/>
          <w:szCs w:val="28"/>
        </w:rPr>
        <w:t>一家亲米业</w:t>
      </w:r>
      <w:proofErr w:type="gramEnd"/>
      <w:r>
        <w:rPr>
          <w:rFonts w:asciiTheme="majorEastAsia" w:eastAsiaTheme="majorEastAsia" w:hAnsiTheme="majorEastAsia" w:cs="Times New Roman" w:hint="eastAsia"/>
          <w:sz w:val="28"/>
          <w:szCs w:val="28"/>
        </w:rPr>
        <w:t>130万元。</w:t>
      </w:r>
    </w:p>
    <w:p w:rsidR="00D37C4A" w:rsidRPr="0087115E" w:rsidRDefault="00D37C4A" w:rsidP="00D37C4A">
      <w:pPr>
        <w:ind w:firstLineChars="150" w:firstLine="420"/>
        <w:rPr>
          <w:rFonts w:ascii="仿宋_GB2312" w:eastAsia="仿宋_GB2312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 w:rsidR="001C3069">
        <w:rPr>
          <w:rFonts w:hint="eastAsia"/>
          <w:sz w:val="28"/>
          <w:szCs w:val="28"/>
        </w:rPr>
        <w:t>开展财政重点项目的绩效评价工作</w:t>
      </w:r>
    </w:p>
    <w:p w:rsidR="001B48E7" w:rsidRDefault="00D37C4A" w:rsidP="00505CE6">
      <w:pPr>
        <w:ind w:firstLineChars="250" w:firstLine="700"/>
        <w:rPr>
          <w:sz w:val="28"/>
          <w:szCs w:val="28"/>
        </w:rPr>
      </w:pPr>
      <w:r w:rsidRPr="00A6730F">
        <w:rPr>
          <w:rFonts w:hint="eastAsia"/>
          <w:sz w:val="28"/>
          <w:szCs w:val="28"/>
        </w:rPr>
        <w:t>通过竞争性谈判，政府采购</w:t>
      </w:r>
      <w:r w:rsidR="008E7B62">
        <w:rPr>
          <w:rFonts w:hint="eastAsia"/>
          <w:sz w:val="28"/>
          <w:szCs w:val="28"/>
        </w:rPr>
        <w:t>了</w:t>
      </w:r>
      <w:r w:rsidRPr="00A6730F">
        <w:rPr>
          <w:rFonts w:hint="eastAsia"/>
          <w:sz w:val="28"/>
          <w:szCs w:val="28"/>
        </w:rPr>
        <w:t>2019</w:t>
      </w:r>
      <w:r w:rsidRPr="00A6730F">
        <w:rPr>
          <w:rFonts w:hint="eastAsia"/>
          <w:sz w:val="28"/>
          <w:szCs w:val="28"/>
        </w:rPr>
        <w:t>年度财政重点项目绩效评价服务外包，</w:t>
      </w:r>
      <w:proofErr w:type="gramStart"/>
      <w:r w:rsidRPr="00A6730F">
        <w:rPr>
          <w:rFonts w:hint="eastAsia"/>
          <w:sz w:val="28"/>
          <w:szCs w:val="28"/>
        </w:rPr>
        <w:t>湖南天盈和</w:t>
      </w:r>
      <w:proofErr w:type="gramEnd"/>
      <w:r w:rsidRPr="00A6730F">
        <w:rPr>
          <w:rFonts w:hint="eastAsia"/>
          <w:sz w:val="28"/>
          <w:szCs w:val="28"/>
        </w:rPr>
        <w:t>会计师事务所及</w:t>
      </w:r>
      <w:proofErr w:type="gramStart"/>
      <w:r w:rsidRPr="00A6730F">
        <w:rPr>
          <w:rFonts w:hint="eastAsia"/>
          <w:sz w:val="28"/>
          <w:szCs w:val="28"/>
        </w:rPr>
        <w:t>恒信弘正</w:t>
      </w:r>
      <w:proofErr w:type="gramEnd"/>
      <w:r w:rsidRPr="00A6730F">
        <w:rPr>
          <w:rFonts w:hint="eastAsia"/>
          <w:sz w:val="28"/>
          <w:szCs w:val="28"/>
        </w:rPr>
        <w:t>会计师事务所两家中标。</w:t>
      </w:r>
      <w:r w:rsidR="008E7B62">
        <w:rPr>
          <w:rFonts w:hint="eastAsia"/>
          <w:sz w:val="28"/>
          <w:szCs w:val="28"/>
        </w:rPr>
        <w:t>服务外包的</w:t>
      </w:r>
      <w:r w:rsidRPr="00A6730F">
        <w:rPr>
          <w:rFonts w:hint="eastAsia"/>
          <w:sz w:val="28"/>
          <w:szCs w:val="28"/>
        </w:rPr>
        <w:t>财政重点项目的绩效评价有</w:t>
      </w:r>
      <w:r w:rsidRPr="00A6730F">
        <w:rPr>
          <w:rFonts w:hint="eastAsia"/>
          <w:sz w:val="28"/>
          <w:szCs w:val="28"/>
        </w:rPr>
        <w:t>16</w:t>
      </w:r>
      <w:r w:rsidRPr="00A6730F">
        <w:rPr>
          <w:rFonts w:hint="eastAsia"/>
          <w:sz w:val="28"/>
          <w:szCs w:val="28"/>
        </w:rPr>
        <w:t>个，</w:t>
      </w:r>
      <w:r w:rsidR="005C3D4E">
        <w:rPr>
          <w:rFonts w:hint="eastAsia"/>
          <w:sz w:val="28"/>
          <w:szCs w:val="28"/>
        </w:rPr>
        <w:t>评价金额为</w:t>
      </w:r>
      <w:r w:rsidR="005C3D4E">
        <w:rPr>
          <w:rFonts w:hint="eastAsia"/>
          <w:sz w:val="28"/>
          <w:szCs w:val="28"/>
        </w:rPr>
        <w:t>20160</w:t>
      </w:r>
      <w:r w:rsidR="005C3D4E">
        <w:rPr>
          <w:rFonts w:hint="eastAsia"/>
          <w:sz w:val="28"/>
          <w:szCs w:val="28"/>
        </w:rPr>
        <w:t>万元，</w:t>
      </w:r>
      <w:r w:rsidRPr="00A6730F">
        <w:rPr>
          <w:rFonts w:hint="eastAsia"/>
          <w:sz w:val="28"/>
          <w:szCs w:val="28"/>
        </w:rPr>
        <w:t>其中：工程建设类绩效评价项目</w:t>
      </w:r>
      <w:r w:rsidRPr="00A6730F">
        <w:rPr>
          <w:rFonts w:hint="eastAsia"/>
          <w:sz w:val="28"/>
          <w:szCs w:val="28"/>
        </w:rPr>
        <w:t>7</w:t>
      </w:r>
      <w:r w:rsidRPr="00A6730F">
        <w:rPr>
          <w:rFonts w:hint="eastAsia"/>
          <w:sz w:val="28"/>
          <w:szCs w:val="28"/>
        </w:rPr>
        <w:t>个，部门专项工作经费绩效评价项目</w:t>
      </w:r>
      <w:r w:rsidRPr="00A6730F">
        <w:rPr>
          <w:rFonts w:hint="eastAsia"/>
          <w:sz w:val="28"/>
          <w:szCs w:val="28"/>
        </w:rPr>
        <w:t>5</w:t>
      </w:r>
      <w:r w:rsidRPr="00A6730F">
        <w:rPr>
          <w:rFonts w:hint="eastAsia"/>
          <w:sz w:val="28"/>
          <w:szCs w:val="28"/>
        </w:rPr>
        <w:t>个，</w:t>
      </w:r>
      <w:proofErr w:type="gramStart"/>
      <w:r w:rsidRPr="00A6730F">
        <w:rPr>
          <w:rFonts w:hint="eastAsia"/>
          <w:sz w:val="28"/>
          <w:szCs w:val="28"/>
        </w:rPr>
        <w:t>扶持奖补类</w:t>
      </w:r>
      <w:proofErr w:type="gramEnd"/>
      <w:r w:rsidRPr="00A6730F">
        <w:rPr>
          <w:rFonts w:hint="eastAsia"/>
          <w:sz w:val="28"/>
          <w:szCs w:val="28"/>
        </w:rPr>
        <w:t>资金绩效评价项目</w:t>
      </w:r>
      <w:r w:rsidRPr="00A6730F">
        <w:rPr>
          <w:rFonts w:hint="eastAsia"/>
          <w:sz w:val="28"/>
          <w:szCs w:val="28"/>
        </w:rPr>
        <w:t>3</w:t>
      </w:r>
      <w:r w:rsidRPr="00A6730F">
        <w:rPr>
          <w:rFonts w:hint="eastAsia"/>
          <w:sz w:val="28"/>
          <w:szCs w:val="28"/>
        </w:rPr>
        <w:t>个，部门整体支出资金绩效评价项目</w:t>
      </w:r>
      <w:r w:rsidRPr="00A6730F">
        <w:rPr>
          <w:rFonts w:hint="eastAsia"/>
          <w:sz w:val="28"/>
          <w:szCs w:val="28"/>
        </w:rPr>
        <w:t>1</w:t>
      </w:r>
      <w:r w:rsidRPr="00A6730F">
        <w:rPr>
          <w:rFonts w:hint="eastAsia"/>
          <w:sz w:val="28"/>
          <w:szCs w:val="28"/>
        </w:rPr>
        <w:t>个。</w:t>
      </w:r>
      <w:r w:rsidR="00EB1A2E">
        <w:rPr>
          <w:rFonts w:hint="eastAsia"/>
          <w:sz w:val="28"/>
          <w:szCs w:val="28"/>
        </w:rPr>
        <w:t>预算单位积极配合中介结构开展</w:t>
      </w:r>
      <w:r w:rsidR="001B48E7">
        <w:rPr>
          <w:rFonts w:hint="eastAsia"/>
          <w:sz w:val="28"/>
          <w:szCs w:val="28"/>
        </w:rPr>
        <w:t>财政重点项目的绩效评价</w:t>
      </w:r>
      <w:r w:rsidR="00EB1A2E">
        <w:rPr>
          <w:rFonts w:hint="eastAsia"/>
          <w:sz w:val="28"/>
          <w:szCs w:val="28"/>
        </w:rPr>
        <w:t>工作</w:t>
      </w:r>
      <w:r w:rsidR="001B48E7">
        <w:rPr>
          <w:rFonts w:hint="eastAsia"/>
          <w:sz w:val="28"/>
          <w:szCs w:val="28"/>
        </w:rPr>
        <w:t>，</w:t>
      </w:r>
      <w:r w:rsidR="00EB1A2E">
        <w:rPr>
          <w:rFonts w:hint="eastAsia"/>
          <w:sz w:val="28"/>
          <w:szCs w:val="28"/>
        </w:rPr>
        <w:t>所有项目</w:t>
      </w:r>
      <w:r w:rsidR="005C3D4E">
        <w:rPr>
          <w:rFonts w:hint="eastAsia"/>
          <w:sz w:val="28"/>
          <w:szCs w:val="28"/>
        </w:rPr>
        <w:t>已</w:t>
      </w:r>
      <w:r w:rsidR="00EB1A2E">
        <w:rPr>
          <w:rFonts w:hint="eastAsia"/>
          <w:sz w:val="28"/>
          <w:szCs w:val="28"/>
        </w:rPr>
        <w:t>于</w:t>
      </w:r>
      <w:r w:rsidR="00EB1A2E">
        <w:rPr>
          <w:rFonts w:hint="eastAsia"/>
          <w:sz w:val="28"/>
          <w:szCs w:val="28"/>
        </w:rPr>
        <w:t>10</w:t>
      </w:r>
      <w:r w:rsidR="00EB1A2E">
        <w:rPr>
          <w:rFonts w:hint="eastAsia"/>
          <w:sz w:val="28"/>
          <w:szCs w:val="28"/>
        </w:rPr>
        <w:t>月</w:t>
      </w:r>
      <w:r w:rsidR="005C3D4E">
        <w:rPr>
          <w:rFonts w:hint="eastAsia"/>
          <w:sz w:val="28"/>
          <w:szCs w:val="28"/>
        </w:rPr>
        <w:t>中旬出具评价报告，</w:t>
      </w:r>
      <w:r w:rsidR="007A6C94">
        <w:rPr>
          <w:rFonts w:hint="eastAsia"/>
          <w:sz w:val="28"/>
          <w:szCs w:val="28"/>
        </w:rPr>
        <w:t>各单位对评价过程中发现的问题</w:t>
      </w:r>
      <w:r w:rsidR="004212E6">
        <w:rPr>
          <w:rFonts w:hint="eastAsia"/>
          <w:sz w:val="28"/>
          <w:szCs w:val="28"/>
        </w:rPr>
        <w:t>及时</w:t>
      </w:r>
      <w:r w:rsidR="007A6C94">
        <w:rPr>
          <w:rFonts w:hint="eastAsia"/>
          <w:sz w:val="28"/>
          <w:szCs w:val="28"/>
        </w:rPr>
        <w:t>进行整改落实。</w:t>
      </w:r>
    </w:p>
    <w:p w:rsidR="00734A17" w:rsidRDefault="00AE7254" w:rsidP="001B48E7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</w:t>
      </w:r>
      <w:r w:rsidR="00734A17">
        <w:rPr>
          <w:rFonts w:ascii="宋体" w:eastAsia="宋体" w:hAnsi="宋体" w:cs="Times New Roman" w:hint="eastAsia"/>
          <w:sz w:val="28"/>
          <w:szCs w:val="28"/>
        </w:rPr>
        <w:t>、存在的问题及</w:t>
      </w:r>
      <w:r w:rsidR="00845BF8">
        <w:rPr>
          <w:rFonts w:ascii="宋体" w:eastAsia="宋体" w:hAnsi="宋体" w:cs="Times New Roman" w:hint="eastAsia"/>
          <w:sz w:val="28"/>
          <w:szCs w:val="28"/>
        </w:rPr>
        <w:t>建议：</w:t>
      </w:r>
    </w:p>
    <w:p w:rsidR="00F220D6" w:rsidRPr="00DA61AE" w:rsidRDefault="00734A17" w:rsidP="00DA61AE">
      <w:pPr>
        <w:ind w:firstLineChars="150" w:firstLine="444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color w:val="333333"/>
          <w:spacing w:val="8"/>
          <w:sz w:val="28"/>
          <w:szCs w:val="28"/>
        </w:rPr>
        <w:t>预算绩效管理依然存在着一些问题，</w:t>
      </w:r>
      <w:r w:rsidRPr="00734A17">
        <w:rPr>
          <w:rFonts w:ascii="宋体" w:eastAsia="宋体" w:hAnsi="宋体" w:cs="Times New Roman" w:hint="eastAsia"/>
          <w:sz w:val="28"/>
          <w:szCs w:val="28"/>
        </w:rPr>
        <w:t>部门单位的绩效意识还不够强，</w:t>
      </w:r>
      <w:r>
        <w:rPr>
          <w:rFonts w:ascii="宋体" w:eastAsia="宋体" w:hAnsi="宋体" w:cs="Times New Roman" w:hint="eastAsia"/>
          <w:color w:val="333333"/>
          <w:spacing w:val="8"/>
          <w:sz w:val="28"/>
          <w:szCs w:val="28"/>
        </w:rPr>
        <w:t>绩效理念尚未牢固树立，</w:t>
      </w:r>
      <w:r w:rsidR="00F824C3">
        <w:rPr>
          <w:rFonts w:ascii="宋体" w:eastAsia="宋体" w:hAnsi="宋体" w:cs="Times New Roman" w:hint="eastAsia"/>
          <w:sz w:val="28"/>
          <w:szCs w:val="28"/>
        </w:rPr>
        <w:t>绩效评价的公信力与权威性有待提高。建议</w:t>
      </w:r>
      <w:r w:rsidR="00BA5445">
        <w:rPr>
          <w:rFonts w:ascii="宋体" w:eastAsia="宋体" w:hAnsi="宋体" w:cs="Times New Roman" w:hint="eastAsia"/>
          <w:sz w:val="28"/>
          <w:szCs w:val="28"/>
        </w:rPr>
        <w:t>增加绩效评价工作经费，</w:t>
      </w:r>
      <w:r w:rsidR="00283101">
        <w:rPr>
          <w:rFonts w:ascii="宋体" w:eastAsia="宋体" w:hAnsi="宋体" w:cs="Times New Roman" w:hint="eastAsia"/>
          <w:sz w:val="28"/>
          <w:szCs w:val="28"/>
        </w:rPr>
        <w:t>每年50万-100万之间，</w:t>
      </w:r>
      <w:r w:rsidR="00561978">
        <w:rPr>
          <w:rFonts w:ascii="宋体" w:eastAsia="宋体" w:hAnsi="宋体" w:cs="Times New Roman" w:hint="eastAsia"/>
          <w:sz w:val="28"/>
          <w:szCs w:val="28"/>
        </w:rPr>
        <w:t>逐年</w:t>
      </w:r>
      <w:r w:rsidR="00281BC4">
        <w:rPr>
          <w:rFonts w:ascii="宋体" w:eastAsia="宋体" w:hAnsi="宋体" w:cs="Times New Roman" w:hint="eastAsia"/>
          <w:sz w:val="28"/>
          <w:szCs w:val="28"/>
        </w:rPr>
        <w:t>加大</w:t>
      </w:r>
      <w:r w:rsidR="00561978">
        <w:rPr>
          <w:rFonts w:ascii="宋体" w:eastAsia="宋体" w:hAnsi="宋体" w:cs="Times New Roman" w:hint="eastAsia"/>
          <w:sz w:val="28"/>
          <w:szCs w:val="28"/>
        </w:rPr>
        <w:t>财政重点项目绩效评价的力度，建立健全绩效评价结果与预算安排和政策调整挂钩机制，将绩效评价结果作为资金是否列入年度预算、进行预算调整、安排以后年度预算编制的重要依据。预算部门根据绩效</w:t>
      </w:r>
      <w:r w:rsidR="00561978">
        <w:rPr>
          <w:rFonts w:ascii="宋体" w:eastAsia="宋体" w:hAnsi="宋体" w:cs="Times New Roman" w:hint="eastAsia"/>
          <w:sz w:val="28"/>
          <w:szCs w:val="28"/>
        </w:rPr>
        <w:lastRenderedPageBreak/>
        <w:t>评价</w:t>
      </w:r>
      <w:r w:rsidR="00C46594">
        <w:rPr>
          <w:rFonts w:ascii="宋体" w:eastAsia="宋体" w:hAnsi="宋体" w:cs="Times New Roman" w:hint="eastAsia"/>
          <w:sz w:val="28"/>
          <w:szCs w:val="28"/>
        </w:rPr>
        <w:t>结果评分或评级，在下一年度预算安排时分别给予重点支持、优先保障、</w:t>
      </w:r>
      <w:r w:rsidR="00561978">
        <w:rPr>
          <w:rFonts w:ascii="宋体" w:eastAsia="宋体" w:hAnsi="宋体" w:cs="Times New Roman" w:hint="eastAsia"/>
          <w:sz w:val="28"/>
          <w:szCs w:val="28"/>
        </w:rPr>
        <w:t>减少资金和整合项目、取消安排等处理。</w:t>
      </w:r>
    </w:p>
    <w:p w:rsidR="00F220D6" w:rsidRDefault="00F220D6" w:rsidP="00F220D6">
      <w:pPr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</w:t>
      </w:r>
      <w:r w:rsidR="00A4106A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F220D6" w:rsidRPr="00734A17" w:rsidRDefault="00F220D6" w:rsidP="00F220D6">
      <w:pPr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A4106A">
        <w:rPr>
          <w:rFonts w:ascii="宋体" w:eastAsia="宋体" w:hAnsi="宋体" w:cs="Times New Roman" w:hint="eastAsia"/>
          <w:sz w:val="28"/>
          <w:szCs w:val="28"/>
        </w:rPr>
        <w:t xml:space="preserve">                              </w:t>
      </w:r>
    </w:p>
    <w:p w:rsidR="00734A17" w:rsidRDefault="00BB2A0C" w:rsidP="00734A17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</w:t>
      </w:r>
      <w:r w:rsidR="00AE57C8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绩效评价股</w:t>
      </w:r>
    </w:p>
    <w:p w:rsidR="00BB2A0C" w:rsidRPr="00734A17" w:rsidRDefault="00BB2A0C" w:rsidP="00734A17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2020年1</w:t>
      </w:r>
      <w:r w:rsidR="008A4D4B"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 w:rsidR="008A4D4B">
        <w:rPr>
          <w:rFonts w:ascii="宋体" w:eastAsia="宋体" w:hAnsi="宋体" w:cs="Times New Roman" w:hint="eastAsia"/>
          <w:sz w:val="28"/>
          <w:szCs w:val="28"/>
        </w:rPr>
        <w:t>31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:rsidR="00734A17" w:rsidRPr="00734A17" w:rsidRDefault="00734A17" w:rsidP="00734A17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</w:p>
    <w:p w:rsidR="00734A17" w:rsidRPr="00734A17" w:rsidRDefault="00734A17"/>
    <w:sectPr w:rsidR="00734A17" w:rsidRPr="00734A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11" w:rsidRDefault="005B1211" w:rsidP="0089748C">
      <w:r>
        <w:separator/>
      </w:r>
    </w:p>
  </w:endnote>
  <w:endnote w:type="continuationSeparator" w:id="0">
    <w:p w:rsidR="005B1211" w:rsidRDefault="005B1211" w:rsidP="0089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11" w:rsidRDefault="005B1211" w:rsidP="0089748C">
      <w:r>
        <w:separator/>
      </w:r>
    </w:p>
  </w:footnote>
  <w:footnote w:type="continuationSeparator" w:id="0">
    <w:p w:rsidR="005B1211" w:rsidRDefault="005B1211" w:rsidP="0089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8C" w:rsidRDefault="0089748C" w:rsidP="00D345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17"/>
    <w:rsid w:val="00005780"/>
    <w:rsid w:val="00036B3C"/>
    <w:rsid w:val="00075AED"/>
    <w:rsid w:val="00075DEF"/>
    <w:rsid w:val="000B371D"/>
    <w:rsid w:val="000E3E2A"/>
    <w:rsid w:val="000F4748"/>
    <w:rsid w:val="0010141D"/>
    <w:rsid w:val="0011427E"/>
    <w:rsid w:val="00122A66"/>
    <w:rsid w:val="0013065A"/>
    <w:rsid w:val="00136CD4"/>
    <w:rsid w:val="0016085D"/>
    <w:rsid w:val="001A2B8C"/>
    <w:rsid w:val="001B48E7"/>
    <w:rsid w:val="001C03FA"/>
    <w:rsid w:val="001C3069"/>
    <w:rsid w:val="001D7429"/>
    <w:rsid w:val="001E6C2B"/>
    <w:rsid w:val="00224E2A"/>
    <w:rsid w:val="0023156E"/>
    <w:rsid w:val="00247995"/>
    <w:rsid w:val="00261E5A"/>
    <w:rsid w:val="002623B1"/>
    <w:rsid w:val="00264F8C"/>
    <w:rsid w:val="00281BC4"/>
    <w:rsid w:val="00283101"/>
    <w:rsid w:val="0028538F"/>
    <w:rsid w:val="00295D6C"/>
    <w:rsid w:val="002B0F85"/>
    <w:rsid w:val="003033E2"/>
    <w:rsid w:val="00304BA1"/>
    <w:rsid w:val="00315091"/>
    <w:rsid w:val="0031703B"/>
    <w:rsid w:val="0032006C"/>
    <w:rsid w:val="003370BA"/>
    <w:rsid w:val="003951A0"/>
    <w:rsid w:val="003A6CBA"/>
    <w:rsid w:val="003B7E5E"/>
    <w:rsid w:val="003C6BA9"/>
    <w:rsid w:val="003C7F66"/>
    <w:rsid w:val="003F23A7"/>
    <w:rsid w:val="004212E6"/>
    <w:rsid w:val="00461898"/>
    <w:rsid w:val="00465801"/>
    <w:rsid w:val="00470551"/>
    <w:rsid w:val="00492B72"/>
    <w:rsid w:val="00494D35"/>
    <w:rsid w:val="00496986"/>
    <w:rsid w:val="004A515A"/>
    <w:rsid w:val="004B5467"/>
    <w:rsid w:val="004C3F29"/>
    <w:rsid w:val="004C4F56"/>
    <w:rsid w:val="004D0F4E"/>
    <w:rsid w:val="00505CE6"/>
    <w:rsid w:val="00512182"/>
    <w:rsid w:val="00547D5D"/>
    <w:rsid w:val="00560C39"/>
    <w:rsid w:val="00561978"/>
    <w:rsid w:val="0057364F"/>
    <w:rsid w:val="00576E87"/>
    <w:rsid w:val="00577BB9"/>
    <w:rsid w:val="005A0704"/>
    <w:rsid w:val="005A7DED"/>
    <w:rsid w:val="005B1211"/>
    <w:rsid w:val="005C2C7D"/>
    <w:rsid w:val="005C3D4E"/>
    <w:rsid w:val="005C5296"/>
    <w:rsid w:val="005F60EE"/>
    <w:rsid w:val="006169A6"/>
    <w:rsid w:val="00620BC8"/>
    <w:rsid w:val="0063554A"/>
    <w:rsid w:val="006B3036"/>
    <w:rsid w:val="006E3F38"/>
    <w:rsid w:val="006E7C65"/>
    <w:rsid w:val="006F4D8D"/>
    <w:rsid w:val="00707524"/>
    <w:rsid w:val="007223A8"/>
    <w:rsid w:val="00726363"/>
    <w:rsid w:val="00734A17"/>
    <w:rsid w:val="00746087"/>
    <w:rsid w:val="00760591"/>
    <w:rsid w:val="007A6C94"/>
    <w:rsid w:val="007C1C18"/>
    <w:rsid w:val="007F039E"/>
    <w:rsid w:val="007F4D08"/>
    <w:rsid w:val="00817EAA"/>
    <w:rsid w:val="00845BF8"/>
    <w:rsid w:val="00855997"/>
    <w:rsid w:val="00871905"/>
    <w:rsid w:val="00873906"/>
    <w:rsid w:val="008846D0"/>
    <w:rsid w:val="00896945"/>
    <w:rsid w:val="0089748C"/>
    <w:rsid w:val="008A087F"/>
    <w:rsid w:val="008A4D4B"/>
    <w:rsid w:val="008B49CE"/>
    <w:rsid w:val="008B7618"/>
    <w:rsid w:val="008E7B62"/>
    <w:rsid w:val="008F3A4A"/>
    <w:rsid w:val="00914A2A"/>
    <w:rsid w:val="0092137F"/>
    <w:rsid w:val="00936E8A"/>
    <w:rsid w:val="00955CBA"/>
    <w:rsid w:val="0096705E"/>
    <w:rsid w:val="00972A88"/>
    <w:rsid w:val="00973A6C"/>
    <w:rsid w:val="0098253E"/>
    <w:rsid w:val="009902FC"/>
    <w:rsid w:val="00995DD6"/>
    <w:rsid w:val="009A3E00"/>
    <w:rsid w:val="009A439F"/>
    <w:rsid w:val="009D06D6"/>
    <w:rsid w:val="009E20D4"/>
    <w:rsid w:val="009E7F6C"/>
    <w:rsid w:val="009F779F"/>
    <w:rsid w:val="00A06D31"/>
    <w:rsid w:val="00A4106A"/>
    <w:rsid w:val="00A42138"/>
    <w:rsid w:val="00A62681"/>
    <w:rsid w:val="00A87D29"/>
    <w:rsid w:val="00AA29BB"/>
    <w:rsid w:val="00AA31F9"/>
    <w:rsid w:val="00AE00CA"/>
    <w:rsid w:val="00AE35D7"/>
    <w:rsid w:val="00AE57C8"/>
    <w:rsid w:val="00AE7254"/>
    <w:rsid w:val="00B2405E"/>
    <w:rsid w:val="00B444F6"/>
    <w:rsid w:val="00B4793F"/>
    <w:rsid w:val="00B47D5D"/>
    <w:rsid w:val="00B758E4"/>
    <w:rsid w:val="00B83DF8"/>
    <w:rsid w:val="00B878C0"/>
    <w:rsid w:val="00B97F19"/>
    <w:rsid w:val="00BA5445"/>
    <w:rsid w:val="00BB2A0C"/>
    <w:rsid w:val="00C16F79"/>
    <w:rsid w:val="00C26489"/>
    <w:rsid w:val="00C42909"/>
    <w:rsid w:val="00C46594"/>
    <w:rsid w:val="00C5127A"/>
    <w:rsid w:val="00C760D0"/>
    <w:rsid w:val="00C81844"/>
    <w:rsid w:val="00CA4E6A"/>
    <w:rsid w:val="00CA4F2D"/>
    <w:rsid w:val="00CB4A87"/>
    <w:rsid w:val="00CD19F9"/>
    <w:rsid w:val="00CD4199"/>
    <w:rsid w:val="00CF1C2B"/>
    <w:rsid w:val="00D3452A"/>
    <w:rsid w:val="00D37C4A"/>
    <w:rsid w:val="00D41B7E"/>
    <w:rsid w:val="00D65AA2"/>
    <w:rsid w:val="00D74EDB"/>
    <w:rsid w:val="00D843D9"/>
    <w:rsid w:val="00D97A81"/>
    <w:rsid w:val="00DA61AE"/>
    <w:rsid w:val="00DC15E3"/>
    <w:rsid w:val="00DC2590"/>
    <w:rsid w:val="00DC36B0"/>
    <w:rsid w:val="00DC778B"/>
    <w:rsid w:val="00DD7AEC"/>
    <w:rsid w:val="00DF6C25"/>
    <w:rsid w:val="00E33E07"/>
    <w:rsid w:val="00E5585B"/>
    <w:rsid w:val="00E759E5"/>
    <w:rsid w:val="00E761E4"/>
    <w:rsid w:val="00E80786"/>
    <w:rsid w:val="00EB1A2E"/>
    <w:rsid w:val="00EB31CD"/>
    <w:rsid w:val="00EB39C1"/>
    <w:rsid w:val="00EB787A"/>
    <w:rsid w:val="00EE2D77"/>
    <w:rsid w:val="00EE715F"/>
    <w:rsid w:val="00F220D6"/>
    <w:rsid w:val="00F4656C"/>
    <w:rsid w:val="00F77ADD"/>
    <w:rsid w:val="00F824C3"/>
    <w:rsid w:val="00F96C31"/>
    <w:rsid w:val="00F9784C"/>
    <w:rsid w:val="00FB183C"/>
    <w:rsid w:val="00F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4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11</cp:revision>
  <dcterms:created xsi:type="dcterms:W3CDTF">2021-01-06T02:19:00Z</dcterms:created>
  <dcterms:modified xsi:type="dcterms:W3CDTF">2021-01-06T07:17:00Z</dcterms:modified>
</cp:coreProperties>
</file>