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沅江市文旅广体局预算</w:t>
      </w:r>
      <w:r>
        <w:rPr>
          <w:rFonts w:hint="eastAsia" w:ascii="仿宋_GB2312" w:eastAsia="仿宋_GB2312"/>
          <w:sz w:val="32"/>
          <w:szCs w:val="32"/>
        </w:rPr>
        <w:t>公开说明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2020年度部门收支总表</w:t>
      </w:r>
    </w:p>
    <w:p>
      <w:pPr>
        <w:spacing w:line="560" w:lineRule="exact"/>
        <w:jc w:val="left"/>
        <w:rPr>
          <w:rFonts w:hint="default" w:ascii="仿宋_GB2312" w:hAnsi="Calibri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2020年度部门收入总表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2020年度部门支出总表（部门经济）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2020年度部门支出总表（政府经济）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2020年度基本支出---工资福利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2020年度基本--商品服务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2020年度基本--个人家庭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十一、2020年度个人家庭（政府经济）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2020年度财政拔款收支总表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2020年度一般预算基本支出表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2020年度一般--工资福利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2020年度一般--商品服务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2020年度一般--个人家庭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2020年度个人家庭（政府经济2）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2020年度专项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年度三公经费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0EC1BB"/>
    <w:multiLevelType w:val="singleLevel"/>
    <w:tmpl w:val="C90EC1BB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9B7EE0"/>
    <w:multiLevelType w:val="multilevel"/>
    <w:tmpl w:val="549B7E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4EC"/>
    <w:rsid w:val="00145B99"/>
    <w:rsid w:val="00263E2E"/>
    <w:rsid w:val="003B4D05"/>
    <w:rsid w:val="00716A0A"/>
    <w:rsid w:val="007468BC"/>
    <w:rsid w:val="00CB0E7A"/>
    <w:rsid w:val="00D60A6D"/>
    <w:rsid w:val="00D964EC"/>
    <w:rsid w:val="00F7408E"/>
    <w:rsid w:val="01816A13"/>
    <w:rsid w:val="019801A6"/>
    <w:rsid w:val="11380C4B"/>
    <w:rsid w:val="24BB383D"/>
    <w:rsid w:val="509B30A1"/>
    <w:rsid w:val="5991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2020-02-10T07:55:00Z</dcterms:created>
  <dc:creator>User</dc:creator>
  <cp:lastModifiedBy>&amp;冰~~封&amp;</cp:lastModifiedBy>
  <dcterms:modified xsi:type="dcterms:W3CDTF">2020-02-25T09:09:00Z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沅江市档案馆预算</w:t>
      </w:r>
      <w:r>
        <w:rPr>
          <w:rFonts w:hint="eastAsia" w:ascii="仿宋_GB2312" w:eastAsia="仿宋_GB2312"/>
          <w:sz w:val="32"/>
          <w:szCs w:val="32"/>
        </w:rPr>
        <w:t>公开说明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2020年度部门收支总表</w:t>
      </w:r>
    </w:p>
    <w:p>
      <w:pPr>
        <w:spacing w:line="560" w:lineRule="exact"/>
        <w:jc w:val="left"/>
        <w:rPr>
          <w:rFonts w:hint="default" w:ascii="仿宋_GB2312" w:hAnsi="Calibri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2020年度部门收入总表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2020年度部门支出总表（部门经济）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2020年度部门支出总表（政府经济）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2020年度基本支出---工资福利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2020年度基本--商品服务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2020年度基本--个人家庭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十一、2020年度个人家庭（政府经济）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2020年度财政拔款收支总表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2020年度一般预算基本支出表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2020年度一般--工资福利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2020年度一般--商品服务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2020年度一般--个人家庭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2020年度个人家庭（政府经济2）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2020年度专项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年度三公经费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
</file>