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目  录</w:t>
      </w:r>
    </w:p>
    <w:p>
      <w:pPr>
        <w:pStyle w:val="4"/>
        <w:numPr>
          <w:ilvl w:val="0"/>
          <w:numId w:val="1"/>
        </w:numPr>
        <w:spacing w:line="460" w:lineRule="exact"/>
        <w:ind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2020年（沅江市水运事务中心）部门预算公开说明</w:t>
      </w:r>
    </w:p>
    <w:p>
      <w:pPr>
        <w:pStyle w:val="4"/>
        <w:numPr>
          <w:ilvl w:val="0"/>
          <w:numId w:val="1"/>
        </w:numPr>
        <w:spacing w:line="460" w:lineRule="exact"/>
        <w:ind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2020年度部门收支总表</w:t>
      </w:r>
    </w:p>
    <w:p>
      <w:pPr>
        <w:pStyle w:val="4"/>
        <w:numPr>
          <w:ilvl w:val="0"/>
          <w:numId w:val="1"/>
        </w:numPr>
        <w:spacing w:line="460" w:lineRule="exact"/>
        <w:ind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2020年度部门收入总表</w:t>
      </w:r>
    </w:p>
    <w:p>
      <w:pPr>
        <w:pStyle w:val="4"/>
        <w:numPr>
          <w:ilvl w:val="0"/>
          <w:numId w:val="1"/>
        </w:numPr>
        <w:spacing w:line="460" w:lineRule="exact"/>
        <w:ind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2020年度部门支出总表</w:t>
      </w:r>
    </w:p>
    <w:p>
      <w:pPr>
        <w:pStyle w:val="4"/>
        <w:numPr>
          <w:ilvl w:val="0"/>
          <w:numId w:val="1"/>
        </w:numPr>
        <w:spacing w:line="460" w:lineRule="exact"/>
        <w:ind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2020年度部门支出总表（部门经济）</w:t>
      </w:r>
    </w:p>
    <w:p>
      <w:pPr>
        <w:pStyle w:val="4"/>
        <w:numPr>
          <w:ilvl w:val="0"/>
          <w:numId w:val="1"/>
        </w:numPr>
        <w:spacing w:line="460" w:lineRule="exact"/>
        <w:ind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2020年度部门支出总表（政府经济）</w:t>
      </w:r>
    </w:p>
    <w:p>
      <w:pPr>
        <w:pStyle w:val="4"/>
        <w:numPr>
          <w:ilvl w:val="0"/>
          <w:numId w:val="1"/>
        </w:numPr>
        <w:spacing w:line="460" w:lineRule="exact"/>
        <w:ind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2020年度基本支出——工资福利</w:t>
      </w:r>
    </w:p>
    <w:p>
      <w:pPr>
        <w:pStyle w:val="4"/>
        <w:numPr>
          <w:ilvl w:val="0"/>
          <w:numId w:val="1"/>
        </w:numPr>
        <w:spacing w:line="460" w:lineRule="exact"/>
        <w:ind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2020年度工资福利（政府经济）</w:t>
      </w:r>
    </w:p>
    <w:p>
      <w:pPr>
        <w:pStyle w:val="4"/>
        <w:numPr>
          <w:ilvl w:val="0"/>
          <w:numId w:val="1"/>
        </w:numPr>
        <w:spacing w:line="460" w:lineRule="exact"/>
        <w:ind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2020年度基本——商品服务</w:t>
      </w:r>
    </w:p>
    <w:p>
      <w:pPr>
        <w:pStyle w:val="4"/>
        <w:numPr>
          <w:ilvl w:val="0"/>
          <w:numId w:val="1"/>
        </w:numPr>
        <w:spacing w:line="460" w:lineRule="exact"/>
        <w:ind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2020年度商品服务（政府经济）</w:t>
      </w:r>
    </w:p>
    <w:p>
      <w:pPr>
        <w:pStyle w:val="4"/>
        <w:numPr>
          <w:ilvl w:val="0"/>
          <w:numId w:val="1"/>
        </w:numPr>
        <w:spacing w:line="460" w:lineRule="exact"/>
        <w:ind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2020年度基本——个人家庭</w:t>
      </w:r>
    </w:p>
    <w:p>
      <w:pPr>
        <w:pStyle w:val="4"/>
        <w:numPr>
          <w:ilvl w:val="0"/>
          <w:numId w:val="1"/>
        </w:numPr>
        <w:spacing w:line="460" w:lineRule="exact"/>
        <w:ind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2020年度个人家庭（政府经济）</w:t>
      </w:r>
    </w:p>
    <w:p>
      <w:pPr>
        <w:pStyle w:val="4"/>
        <w:numPr>
          <w:ilvl w:val="0"/>
          <w:numId w:val="1"/>
        </w:numPr>
        <w:spacing w:line="460" w:lineRule="exact"/>
        <w:ind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2020年度财政拨款收支总表</w:t>
      </w:r>
    </w:p>
    <w:p>
      <w:pPr>
        <w:pStyle w:val="4"/>
        <w:numPr>
          <w:ilvl w:val="0"/>
          <w:numId w:val="1"/>
        </w:numPr>
        <w:spacing w:line="460" w:lineRule="exact"/>
        <w:ind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2020年度一般预算支出表</w:t>
      </w:r>
    </w:p>
    <w:p>
      <w:pPr>
        <w:pStyle w:val="4"/>
        <w:numPr>
          <w:ilvl w:val="0"/>
          <w:numId w:val="1"/>
        </w:numPr>
        <w:spacing w:line="460" w:lineRule="exact"/>
        <w:ind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2020年度一般预算基本支出表</w:t>
      </w:r>
    </w:p>
    <w:p>
      <w:pPr>
        <w:pStyle w:val="4"/>
        <w:numPr>
          <w:ilvl w:val="0"/>
          <w:numId w:val="1"/>
        </w:numPr>
        <w:spacing w:line="460" w:lineRule="exact"/>
        <w:ind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2020年度一般工资福利</w:t>
      </w:r>
    </w:p>
    <w:p>
      <w:pPr>
        <w:pStyle w:val="4"/>
        <w:numPr>
          <w:ilvl w:val="0"/>
          <w:numId w:val="1"/>
        </w:numPr>
        <w:spacing w:line="460" w:lineRule="exact"/>
        <w:ind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2020年度工资福利（政府经济2）</w:t>
      </w:r>
    </w:p>
    <w:p>
      <w:pPr>
        <w:pStyle w:val="4"/>
        <w:numPr>
          <w:ilvl w:val="0"/>
          <w:numId w:val="1"/>
        </w:numPr>
        <w:spacing w:line="460" w:lineRule="exact"/>
        <w:ind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2020年度一般——商品服务</w:t>
      </w:r>
    </w:p>
    <w:p>
      <w:pPr>
        <w:pStyle w:val="4"/>
        <w:numPr>
          <w:ilvl w:val="0"/>
          <w:numId w:val="1"/>
        </w:numPr>
        <w:spacing w:line="460" w:lineRule="exact"/>
        <w:ind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2020年度商品服务（政府经济2）</w:t>
      </w:r>
    </w:p>
    <w:p>
      <w:pPr>
        <w:pStyle w:val="4"/>
        <w:numPr>
          <w:ilvl w:val="0"/>
          <w:numId w:val="1"/>
        </w:numPr>
        <w:spacing w:line="460" w:lineRule="exact"/>
        <w:ind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2020年度一般——个人家庭</w:t>
      </w:r>
    </w:p>
    <w:p>
      <w:pPr>
        <w:pStyle w:val="4"/>
        <w:numPr>
          <w:ilvl w:val="0"/>
          <w:numId w:val="1"/>
        </w:numPr>
        <w:spacing w:line="460" w:lineRule="exact"/>
        <w:ind w:firstLineChars="0"/>
        <w:rPr>
          <w:rFonts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2020年度人个家庭（政府经济2）</w:t>
      </w:r>
    </w:p>
    <w:p>
      <w:pPr>
        <w:pStyle w:val="4"/>
        <w:numPr>
          <w:ilvl w:val="0"/>
          <w:numId w:val="1"/>
        </w:numPr>
        <w:spacing w:line="460" w:lineRule="exact"/>
        <w:ind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2020年度政府性基金支出表</w:t>
      </w:r>
    </w:p>
    <w:p>
      <w:pPr>
        <w:pStyle w:val="4"/>
        <w:numPr>
          <w:ilvl w:val="0"/>
          <w:numId w:val="1"/>
        </w:numPr>
        <w:spacing w:line="460" w:lineRule="exact"/>
        <w:ind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2020年度政府性基金（政府经济）</w:t>
      </w:r>
    </w:p>
    <w:p>
      <w:pPr>
        <w:pStyle w:val="4"/>
        <w:numPr>
          <w:ilvl w:val="0"/>
          <w:numId w:val="1"/>
        </w:numPr>
        <w:spacing w:line="460" w:lineRule="exact"/>
        <w:ind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2020年度纳入专户</w:t>
      </w:r>
    </w:p>
    <w:p>
      <w:pPr>
        <w:pStyle w:val="4"/>
        <w:numPr>
          <w:ilvl w:val="0"/>
          <w:numId w:val="1"/>
        </w:numPr>
        <w:spacing w:line="460" w:lineRule="exact"/>
        <w:ind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2020年度纳入专户（政府经济）</w:t>
      </w:r>
    </w:p>
    <w:p>
      <w:pPr>
        <w:pStyle w:val="4"/>
        <w:numPr>
          <w:ilvl w:val="0"/>
          <w:numId w:val="1"/>
        </w:numPr>
        <w:spacing w:line="460" w:lineRule="exact"/>
        <w:ind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2020年度经费拨款</w:t>
      </w:r>
    </w:p>
    <w:p>
      <w:pPr>
        <w:pStyle w:val="4"/>
        <w:numPr>
          <w:ilvl w:val="0"/>
          <w:numId w:val="1"/>
        </w:numPr>
        <w:spacing w:line="460" w:lineRule="exact"/>
        <w:ind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2020年度经费拨款（政府经济）</w:t>
      </w:r>
    </w:p>
    <w:p>
      <w:pPr>
        <w:pStyle w:val="4"/>
        <w:numPr>
          <w:ilvl w:val="0"/>
          <w:numId w:val="1"/>
        </w:numPr>
        <w:spacing w:line="460" w:lineRule="exact"/>
        <w:ind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2020年度专项资金汇总表</w:t>
      </w:r>
    </w:p>
    <w:p>
      <w:pPr>
        <w:pStyle w:val="4"/>
        <w:numPr>
          <w:ilvl w:val="0"/>
          <w:numId w:val="1"/>
        </w:numPr>
        <w:spacing w:line="460" w:lineRule="exact"/>
        <w:ind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2020年度三公经费预算表</w:t>
      </w:r>
    </w:p>
    <w:p>
      <w:pPr>
        <w:pStyle w:val="4"/>
        <w:numPr>
          <w:ilvl w:val="0"/>
          <w:numId w:val="1"/>
        </w:numPr>
        <w:spacing w:line="460" w:lineRule="exact"/>
        <w:ind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2020年项目支出绩效目标</w:t>
      </w:r>
    </w:p>
    <w:p>
      <w:pPr>
        <w:pStyle w:val="4"/>
        <w:numPr>
          <w:ilvl w:val="0"/>
          <w:numId w:val="1"/>
        </w:numPr>
        <w:spacing w:line="460" w:lineRule="exact"/>
        <w:ind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2020年部门整体支出绩效目标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B7EE0"/>
    <w:multiLevelType w:val="multilevel"/>
    <w:tmpl w:val="549B7EE0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57458A4"/>
    <w:rsid w:val="00F532AA"/>
    <w:rsid w:val="00FE4C17"/>
    <w:rsid w:val="02251892"/>
    <w:rsid w:val="26F71989"/>
    <w:rsid w:val="3855267E"/>
    <w:rsid w:val="5DE8478F"/>
    <w:rsid w:val="73167835"/>
    <w:rsid w:val="7574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73</Words>
  <Characters>421</Characters>
  <Lines>3</Lines>
  <Paragraphs>1</Paragraphs>
  <TotalTime>1</TotalTime>
  <ScaleCrop>false</ScaleCrop>
  <LinksUpToDate>false</LinksUpToDate>
  <CharactersWithSpaces>493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2020-02-12T01:08:00Z</dcterms:created>
  <dc:creator>玲</dc:creator>
  <cp:lastModifiedBy>玲</cp:lastModifiedBy>
  <dcterms:modified xsi:type="dcterms:W3CDTF">2020-12-01T02:55:25Z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